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D16" w:rsidRDefault="00B12D16" w:rsidP="00393BDA">
      <w:pPr>
        <w:jc w:val="both"/>
        <w:rPr>
          <w:rFonts w:ascii="Times New Roman" w:hAnsi="Times New Roman" w:cs="Times New Roman"/>
          <w:sz w:val="24"/>
          <w:szCs w:val="24"/>
        </w:rPr>
      </w:pPr>
      <w:bookmarkStart w:id="0" w:name="_GoBack"/>
      <w:bookmarkEnd w:id="0"/>
    </w:p>
    <w:p w:rsidR="00B12D16" w:rsidRDefault="00B12D16" w:rsidP="00B12D16">
      <w:pPr>
        <w:jc w:val="center"/>
        <w:rPr>
          <w:rFonts w:ascii="Times New Roman" w:hAnsi="Times New Roman" w:cs="Times New Roman"/>
          <w:b/>
          <w:sz w:val="24"/>
          <w:szCs w:val="24"/>
        </w:rPr>
      </w:pPr>
      <w:r>
        <w:rPr>
          <w:rFonts w:ascii="Times New Roman" w:hAnsi="Times New Roman" w:cs="Times New Roman"/>
          <w:b/>
          <w:sz w:val="24"/>
          <w:szCs w:val="24"/>
        </w:rPr>
        <w:t xml:space="preserve">Reedukačné cvičenia </w:t>
      </w:r>
    </w:p>
    <w:p w:rsidR="00B12D16" w:rsidRDefault="00B12D16" w:rsidP="00B12D16">
      <w:pPr>
        <w:rPr>
          <w:rFonts w:ascii="Times New Roman" w:hAnsi="Times New Roman" w:cs="Times New Roman"/>
          <w:b/>
          <w:sz w:val="24"/>
          <w:szCs w:val="24"/>
        </w:rPr>
      </w:pPr>
      <w:r>
        <w:rPr>
          <w:rFonts w:ascii="Times New Roman" w:hAnsi="Times New Roman" w:cs="Times New Roman"/>
          <w:b/>
          <w:sz w:val="24"/>
          <w:szCs w:val="24"/>
        </w:rPr>
        <w:t>Zraková percepcia</w:t>
      </w:r>
    </w:p>
    <w:p w:rsidR="00B12D16" w:rsidRDefault="00B12D16" w:rsidP="00B12D16">
      <w:pPr>
        <w:rPr>
          <w:rFonts w:ascii="Times New Roman" w:hAnsi="Times New Roman" w:cs="Times New Roman"/>
          <w:sz w:val="24"/>
          <w:szCs w:val="24"/>
        </w:rPr>
      </w:pPr>
      <w:r>
        <w:rPr>
          <w:rFonts w:ascii="Times New Roman" w:hAnsi="Times New Roman" w:cs="Times New Roman"/>
          <w:b/>
          <w:sz w:val="24"/>
          <w:szCs w:val="24"/>
        </w:rPr>
        <w:t xml:space="preserve">Rozlišovanie b-d </w:t>
      </w:r>
      <w:r>
        <w:rPr>
          <w:rFonts w:ascii="Times New Roman" w:hAnsi="Times New Roman" w:cs="Times New Roman"/>
          <w:sz w:val="24"/>
          <w:szCs w:val="24"/>
        </w:rPr>
        <w:t xml:space="preserve">cez hru. </w:t>
      </w:r>
    </w:p>
    <w:p w:rsidR="00B12D16" w:rsidRDefault="00B12D16" w:rsidP="00B12D16">
      <w:pPr>
        <w:rPr>
          <w:rFonts w:ascii="Times New Roman" w:hAnsi="Times New Roman" w:cs="Times New Roman"/>
          <w:sz w:val="24"/>
          <w:szCs w:val="24"/>
        </w:rPr>
      </w:pPr>
      <w:r>
        <w:rPr>
          <w:rFonts w:ascii="Times New Roman" w:hAnsi="Times New Roman" w:cs="Times New Roman"/>
          <w:sz w:val="24"/>
          <w:szCs w:val="24"/>
        </w:rPr>
        <w:t>Pomôcky: 2 panáčikov, kocka</w:t>
      </w:r>
    </w:p>
    <w:p w:rsidR="006F0C59" w:rsidRDefault="006F0C59" w:rsidP="00B12D16">
      <w:pPr>
        <w:rPr>
          <w:rFonts w:ascii="Times New Roman" w:hAnsi="Times New Roman" w:cs="Times New Roman"/>
          <w:sz w:val="24"/>
          <w:szCs w:val="24"/>
        </w:rPr>
      </w:pPr>
      <w:r>
        <w:rPr>
          <w:rFonts w:ascii="Times New Roman" w:hAnsi="Times New Roman" w:cs="Times New Roman"/>
          <w:sz w:val="24"/>
          <w:szCs w:val="24"/>
        </w:rPr>
        <w:t>Hra je vhodná – pre prvý stupeň a u detí, ktoré zamieňajú grafémy b-d</w:t>
      </w:r>
    </w:p>
    <w:p w:rsidR="00B12D16" w:rsidRDefault="00B12D16" w:rsidP="00B12D16">
      <w:pPr>
        <w:jc w:val="both"/>
        <w:rPr>
          <w:rFonts w:ascii="Times New Roman" w:hAnsi="Times New Roman" w:cs="Times New Roman"/>
          <w:sz w:val="24"/>
          <w:szCs w:val="24"/>
        </w:rPr>
      </w:pPr>
      <w:r>
        <w:rPr>
          <w:rFonts w:ascii="Times New Roman" w:hAnsi="Times New Roman" w:cs="Times New Roman"/>
          <w:sz w:val="24"/>
          <w:szCs w:val="24"/>
        </w:rPr>
        <w:t>Cieľ hry – rozlišovanie grafémy b-d, utvrdzovanie čítania grafémy b-d cez zrakové vnímanie, zautomatizovanie správneho tvaru grafém b-d.</w:t>
      </w:r>
    </w:p>
    <w:p w:rsidR="00B12D16" w:rsidRDefault="00B12D16" w:rsidP="00B12D16">
      <w:pPr>
        <w:jc w:val="both"/>
        <w:rPr>
          <w:rFonts w:ascii="Times New Roman" w:hAnsi="Times New Roman" w:cs="Times New Roman"/>
          <w:sz w:val="24"/>
          <w:szCs w:val="24"/>
        </w:rPr>
      </w:pPr>
      <w:r>
        <w:rPr>
          <w:rFonts w:ascii="Times New Roman" w:hAnsi="Times New Roman" w:cs="Times New Roman"/>
          <w:sz w:val="24"/>
          <w:szCs w:val="24"/>
        </w:rPr>
        <w:t xml:space="preserve">Na štart k písmenku b a k písmenku d dáme panáčika. Dieťa hádže kockou, ak hodí na kocke číslo od 1 do 3 posunie panáčika na písmenku b o jedno okienko. Ak hodí na kocke číslo od 4 do 6 posunie panáčika na písmenku d o jedno okienko. Vyhrá to písmenko, pri ktorom panáčik príde do cieľa ako prvý. </w:t>
      </w:r>
    </w:p>
    <w:p w:rsidR="00B12D16" w:rsidRDefault="00B12D16" w:rsidP="00B12D16">
      <w:pPr>
        <w:jc w:val="both"/>
        <w:rPr>
          <w:rFonts w:ascii="Times New Roman" w:hAnsi="Times New Roman" w:cs="Times New Roman"/>
          <w:sz w:val="24"/>
          <w:szCs w:val="24"/>
        </w:rPr>
      </w:pPr>
      <w:r>
        <w:rPr>
          <w:rFonts w:ascii="Times New Roman" w:hAnsi="Times New Roman" w:cs="Times New Roman"/>
          <w:sz w:val="24"/>
          <w:szCs w:val="24"/>
        </w:rPr>
        <w:t>Modifikáciou hry je</w:t>
      </w:r>
      <w:r w:rsidR="006F0C59">
        <w:rPr>
          <w:rFonts w:ascii="Times New Roman" w:hAnsi="Times New Roman" w:cs="Times New Roman"/>
          <w:sz w:val="24"/>
          <w:szCs w:val="24"/>
        </w:rPr>
        <w:t>:</w:t>
      </w:r>
      <w:r>
        <w:rPr>
          <w:rFonts w:ascii="Times New Roman" w:hAnsi="Times New Roman" w:cs="Times New Roman"/>
          <w:sz w:val="24"/>
          <w:szCs w:val="24"/>
        </w:rPr>
        <w:t xml:space="preserve"> ak dieťa nie len posunie panáčika (1až3 písmenko b a 4až6 písmenko d)</w:t>
      </w:r>
      <w:r w:rsidR="006F0C59">
        <w:rPr>
          <w:rFonts w:ascii="Times New Roman" w:hAnsi="Times New Roman" w:cs="Times New Roman"/>
          <w:sz w:val="24"/>
          <w:szCs w:val="24"/>
        </w:rPr>
        <w:t xml:space="preserve"> o jedno okienko ale musí vymyslieť slovo na danú hlásku, obtiahnuť prstom dané písmenko v strede riadku a pod. </w:t>
      </w:r>
    </w:p>
    <w:p w:rsidR="00430E2C" w:rsidRDefault="006F0C59" w:rsidP="00430E2C">
      <w:pPr>
        <w:jc w:val="both"/>
        <w:rPr>
          <w:rFonts w:ascii="Times New Roman" w:hAnsi="Times New Roman" w:cs="Times New Roman"/>
          <w:sz w:val="24"/>
          <w:szCs w:val="24"/>
        </w:rPr>
      </w:pPr>
      <w:r>
        <w:rPr>
          <w:rFonts w:ascii="Times New Roman" w:hAnsi="Times New Roman" w:cs="Times New Roman"/>
          <w:sz w:val="24"/>
          <w:szCs w:val="24"/>
        </w:rPr>
        <w:t xml:space="preserve">Trvanie: </w:t>
      </w:r>
      <w:r w:rsidR="00430E2C">
        <w:rPr>
          <w:rFonts w:ascii="Times New Roman" w:hAnsi="Times New Roman" w:cs="Times New Roman"/>
          <w:sz w:val="24"/>
          <w:szCs w:val="24"/>
        </w:rPr>
        <w:t xml:space="preserve">hru by ste mali hrať s deťmi po dobu zautomatizovania správneho tvaru hlásky dieťaťom. Hra by mala byť realizovaná v pravidelných intervaloch 2-3x do týždňa, cca 10-15 minút.  </w:t>
      </w:r>
    </w:p>
    <w:p w:rsidR="00430E2C" w:rsidRPr="00430E2C" w:rsidRDefault="00430E2C" w:rsidP="00430E2C">
      <w:pPr>
        <w:jc w:val="both"/>
        <w:rPr>
          <w:rFonts w:ascii="Times New Roman" w:eastAsia="Times New Roman" w:hAnsi="Times New Roman" w:cs="Times New Roman"/>
          <w:sz w:val="24"/>
          <w:szCs w:val="24"/>
          <w:lang w:eastAsia="sk-SK"/>
        </w:rPr>
      </w:pPr>
      <w:r>
        <w:rPr>
          <w:rFonts w:ascii="Times New Roman" w:hAnsi="Times New Roman" w:cs="Times New Roman"/>
          <w:sz w:val="24"/>
          <w:szCs w:val="24"/>
        </w:rPr>
        <w:t>A</w:t>
      </w:r>
      <w:r w:rsidR="006F0C59">
        <w:rPr>
          <w:rFonts w:ascii="Times New Roman" w:hAnsi="Times New Roman" w:cs="Times New Roman"/>
          <w:sz w:val="24"/>
          <w:szCs w:val="24"/>
        </w:rPr>
        <w:t xml:space="preserve">k sa rodič hrá spolu s dieťaťom, môžeme predpokladať, že dieťa bude motivované nad vami vyhrať a bude takúto </w:t>
      </w:r>
      <w:proofErr w:type="spellStart"/>
      <w:r w:rsidR="006F0C59">
        <w:rPr>
          <w:rFonts w:ascii="Times New Roman" w:hAnsi="Times New Roman" w:cs="Times New Roman"/>
          <w:sz w:val="24"/>
          <w:szCs w:val="24"/>
        </w:rPr>
        <w:t>reedukáciu</w:t>
      </w:r>
      <w:proofErr w:type="spellEnd"/>
      <w:r w:rsidR="006F0C59">
        <w:rPr>
          <w:rFonts w:ascii="Times New Roman" w:hAnsi="Times New Roman" w:cs="Times New Roman"/>
          <w:sz w:val="24"/>
          <w:szCs w:val="24"/>
        </w:rPr>
        <w:t xml:space="preserve">/tréning/stimuláciu vnímať skôr ako zábavu a hru. Ak s dieťaťom </w:t>
      </w:r>
      <w:r w:rsidR="00275061">
        <w:rPr>
          <w:rFonts w:ascii="Times New Roman" w:hAnsi="Times New Roman" w:cs="Times New Roman"/>
          <w:sz w:val="24"/>
          <w:szCs w:val="24"/>
        </w:rPr>
        <w:t xml:space="preserve">ako rodič </w:t>
      </w:r>
      <w:r w:rsidR="006F0C59">
        <w:rPr>
          <w:rFonts w:ascii="Times New Roman" w:hAnsi="Times New Roman" w:cs="Times New Roman"/>
          <w:sz w:val="24"/>
          <w:szCs w:val="24"/>
        </w:rPr>
        <w:t xml:space="preserve">hrám a vyžadujem aby hru dohralo aj v prípade, že sa mu nedarí, </w:t>
      </w:r>
      <w:r w:rsidR="00275061">
        <w:rPr>
          <w:rFonts w:ascii="Times New Roman" w:hAnsi="Times New Roman" w:cs="Times New Roman"/>
          <w:sz w:val="24"/>
          <w:szCs w:val="24"/>
        </w:rPr>
        <w:t xml:space="preserve">učím ho dodržiavať pravidlá. Naučí sa činnosť dokončiť, učí sa zvládať prehru. </w:t>
      </w:r>
      <w:r>
        <w:rPr>
          <w:rFonts w:ascii="Times New Roman" w:hAnsi="Times New Roman" w:cs="Times New Roman"/>
          <w:sz w:val="24"/>
          <w:szCs w:val="24"/>
        </w:rPr>
        <w:t>Učíte tak</w:t>
      </w:r>
      <w:r w:rsidR="00275061">
        <w:rPr>
          <w:rFonts w:ascii="Times New Roman" w:hAnsi="Times New Roman" w:cs="Times New Roman"/>
          <w:sz w:val="24"/>
          <w:szCs w:val="24"/>
        </w:rPr>
        <w:t xml:space="preserve"> svoje dieťa, že </w:t>
      </w:r>
      <w:r>
        <w:rPr>
          <w:rFonts w:ascii="Times New Roman" w:hAnsi="Times New Roman" w:cs="Times New Roman"/>
          <w:sz w:val="24"/>
          <w:szCs w:val="24"/>
        </w:rPr>
        <w:t xml:space="preserve">neúspechy sú prirodzené a že je obrovskou chybou vzdať sa bez boja. Ak ako rodič svojmu dieťaťu ukazujete, že prehru zvládate s pokojom a nevzdávate sa. </w:t>
      </w:r>
      <w:r w:rsidRPr="00430E2C">
        <w:rPr>
          <w:rFonts w:ascii="Times New Roman" w:eastAsia="Times New Roman" w:hAnsi="Times New Roman" w:cs="Times New Roman"/>
          <w:sz w:val="24"/>
          <w:szCs w:val="24"/>
          <w:lang w:eastAsia="sk-SK"/>
        </w:rPr>
        <w:t xml:space="preserve">Tieto situácie môžete využiť aj na rozhovor </w:t>
      </w:r>
      <w:r>
        <w:rPr>
          <w:rFonts w:ascii="Times New Roman" w:eastAsia="Times New Roman" w:hAnsi="Times New Roman" w:cs="Times New Roman"/>
          <w:sz w:val="24"/>
          <w:szCs w:val="24"/>
          <w:lang w:eastAsia="sk-SK"/>
        </w:rPr>
        <w:t xml:space="preserve">s dieťaťom </w:t>
      </w:r>
      <w:r w:rsidRPr="00430E2C">
        <w:rPr>
          <w:rFonts w:ascii="Times New Roman" w:eastAsia="Times New Roman" w:hAnsi="Times New Roman" w:cs="Times New Roman"/>
          <w:sz w:val="24"/>
          <w:szCs w:val="24"/>
          <w:lang w:eastAsia="sk-SK"/>
        </w:rPr>
        <w:t>a vysvetliť mu, že prehry patria k životu. Sú dôležité na to, aby sme sa naučili byť pokornejší a viac sa snažili.</w:t>
      </w:r>
      <w:r>
        <w:rPr>
          <w:rFonts w:ascii="Times New Roman" w:eastAsia="Times New Roman" w:hAnsi="Times New Roman" w:cs="Times New Roman"/>
          <w:sz w:val="24"/>
          <w:szCs w:val="24"/>
          <w:lang w:eastAsia="sk-SK"/>
        </w:rPr>
        <w:t xml:space="preserve"> </w:t>
      </w:r>
      <w:r w:rsidRPr="00430E2C">
        <w:rPr>
          <w:rFonts w:ascii="Times New Roman" w:eastAsia="Times New Roman" w:hAnsi="Times New Roman" w:cs="Times New Roman"/>
          <w:sz w:val="24"/>
          <w:szCs w:val="24"/>
          <w:lang w:eastAsia="sk-SK"/>
        </w:rPr>
        <w:t>Nezabudnite zdôrazniť, že snaha je síce nevyhnutná, ale niekedy zohráva podstatnú rolu i šťastie či náhoda, ktoré sa ovplyvniť nedajú.</w:t>
      </w:r>
    </w:p>
    <w:p w:rsidR="00430E2C" w:rsidRDefault="00430E2C" w:rsidP="00430E2C">
      <w:pPr>
        <w:jc w:val="both"/>
        <w:rPr>
          <w:rFonts w:ascii="Times New Roman" w:eastAsia="Times New Roman" w:hAnsi="Times New Roman" w:cs="Times New Roman"/>
          <w:sz w:val="24"/>
          <w:szCs w:val="24"/>
          <w:lang w:eastAsia="sk-SK"/>
        </w:rPr>
      </w:pPr>
      <w:r w:rsidRPr="00430E2C">
        <w:rPr>
          <w:rFonts w:ascii="Times New Roman" w:eastAsia="Times New Roman" w:hAnsi="Times New Roman" w:cs="Times New Roman"/>
          <w:sz w:val="24"/>
          <w:szCs w:val="24"/>
          <w:lang w:eastAsia="sk-SK"/>
        </w:rPr>
        <w:br/>
      </w:r>
    </w:p>
    <w:p w:rsidR="00430E2C" w:rsidRDefault="00430E2C" w:rsidP="00430E2C">
      <w:pPr>
        <w:jc w:val="both"/>
        <w:rPr>
          <w:rFonts w:ascii="Times New Roman" w:eastAsia="Times New Roman" w:hAnsi="Times New Roman" w:cs="Times New Roman"/>
          <w:sz w:val="24"/>
          <w:szCs w:val="24"/>
          <w:lang w:eastAsia="sk-SK"/>
        </w:rPr>
      </w:pPr>
    </w:p>
    <w:p w:rsidR="00430E2C" w:rsidRDefault="00430E2C" w:rsidP="00430E2C">
      <w:pPr>
        <w:jc w:val="both"/>
        <w:rPr>
          <w:rFonts w:ascii="Times New Roman" w:eastAsia="Times New Roman" w:hAnsi="Times New Roman" w:cs="Times New Roman"/>
          <w:sz w:val="24"/>
          <w:szCs w:val="24"/>
          <w:lang w:eastAsia="sk-SK"/>
        </w:rPr>
      </w:pPr>
    </w:p>
    <w:p w:rsidR="00430E2C" w:rsidRDefault="00430E2C" w:rsidP="00430E2C">
      <w:pPr>
        <w:jc w:val="both"/>
        <w:rPr>
          <w:rFonts w:ascii="Times New Roman" w:eastAsia="Times New Roman" w:hAnsi="Times New Roman" w:cs="Times New Roman"/>
          <w:sz w:val="24"/>
          <w:szCs w:val="24"/>
          <w:lang w:eastAsia="sk-SK"/>
        </w:rPr>
      </w:pPr>
    </w:p>
    <w:p w:rsidR="00430E2C" w:rsidRDefault="00430E2C" w:rsidP="00430E2C">
      <w:pPr>
        <w:jc w:val="both"/>
        <w:rPr>
          <w:rFonts w:ascii="Times New Roman" w:eastAsia="Times New Roman" w:hAnsi="Times New Roman" w:cs="Times New Roman"/>
          <w:sz w:val="24"/>
          <w:szCs w:val="24"/>
          <w:lang w:eastAsia="sk-SK"/>
        </w:rPr>
      </w:pPr>
    </w:p>
    <w:p w:rsidR="00430E2C" w:rsidRDefault="00430E2C" w:rsidP="00430E2C">
      <w:pPr>
        <w:jc w:val="both"/>
        <w:rPr>
          <w:rFonts w:ascii="Times New Roman" w:eastAsia="Times New Roman" w:hAnsi="Times New Roman" w:cs="Times New Roman"/>
          <w:sz w:val="24"/>
          <w:szCs w:val="24"/>
          <w:lang w:eastAsia="sk-SK"/>
        </w:rPr>
      </w:pPr>
    </w:p>
    <w:p w:rsidR="00430E2C" w:rsidRDefault="00430E2C" w:rsidP="00430E2C">
      <w:pPr>
        <w:jc w:val="both"/>
        <w:rPr>
          <w:rFonts w:ascii="Times New Roman" w:eastAsia="Times New Roman" w:hAnsi="Times New Roman" w:cs="Times New Roman"/>
          <w:sz w:val="24"/>
          <w:szCs w:val="24"/>
          <w:lang w:eastAsia="sk-SK"/>
        </w:rPr>
      </w:pPr>
    </w:p>
    <w:p w:rsidR="00430E2C" w:rsidRDefault="00430E2C" w:rsidP="00430E2C">
      <w:pPr>
        <w:jc w:val="both"/>
        <w:rPr>
          <w:rFonts w:ascii="Times New Roman" w:eastAsia="Times New Roman" w:hAnsi="Times New Roman" w:cs="Times New Roman"/>
          <w:sz w:val="24"/>
          <w:szCs w:val="24"/>
          <w:lang w:eastAsia="sk-SK"/>
        </w:rPr>
      </w:pPr>
    </w:p>
    <w:p w:rsidR="00430E2C" w:rsidRDefault="00430E2C" w:rsidP="00430E2C">
      <w:pPr>
        <w:jc w:val="both"/>
        <w:rPr>
          <w:rFonts w:ascii="Times New Roman" w:eastAsia="Times New Roman" w:hAnsi="Times New Roman" w:cs="Times New Roman"/>
          <w:sz w:val="24"/>
          <w:szCs w:val="24"/>
          <w:lang w:eastAsia="sk-SK"/>
        </w:rPr>
      </w:pPr>
    </w:p>
    <w:p w:rsidR="00430E2C" w:rsidRDefault="00430E2C" w:rsidP="00430E2C">
      <w:pPr>
        <w:jc w:val="both"/>
        <w:rPr>
          <w:rFonts w:ascii="Times New Roman" w:hAnsi="Times New Roman" w:cs="Times New Roman"/>
          <w:sz w:val="24"/>
          <w:szCs w:val="24"/>
        </w:rPr>
      </w:pPr>
      <w:r w:rsidRPr="00430E2C">
        <w:rPr>
          <w:rFonts w:ascii="Times New Roman" w:eastAsia="Times New Roman" w:hAnsi="Times New Roman" w:cs="Times New Roman"/>
          <w:sz w:val="24"/>
          <w:szCs w:val="24"/>
          <w:lang w:eastAsia="sk-SK"/>
        </w:rPr>
        <w:br/>
      </w:r>
    </w:p>
    <w:p w:rsidR="00B12D16" w:rsidRDefault="00B12D16" w:rsidP="00B12D16">
      <w:pPr>
        <w:pStyle w:val="Nadpis1"/>
        <w:jc w:val="center"/>
      </w:pPr>
      <w:r>
        <w:lastRenderedPageBreak/>
        <w:t>KTORÉ PÍSMENKO VYHRÁ</w:t>
      </w:r>
    </w:p>
    <w:p w:rsidR="00B12D16" w:rsidRPr="00430E2C" w:rsidRDefault="00451840" w:rsidP="00B12D16">
      <w:pPr>
        <w:jc w:val="center"/>
        <w:rPr>
          <w:sz w:val="24"/>
          <w:szCs w:val="24"/>
        </w:rPr>
      </w:pPr>
      <w:r>
        <w:rPr>
          <w:rFonts w:ascii="Times New Roman" w:hAnsi="Times New Roman" w:cs="Times New Roman"/>
          <w:b/>
          <w:noProof/>
          <w:sz w:val="24"/>
          <w:szCs w:val="24"/>
          <w:lang w:eastAsia="sk-SK"/>
        </w:rPr>
        <w:pict>
          <v:shapetype id="_x0000_t32" coordsize="21600,21600" o:spt="32" o:oned="t" path="m,l21600,21600e" filled="f">
            <v:path arrowok="t" fillok="f" o:connecttype="none"/>
            <o:lock v:ext="edit" shapetype="t"/>
          </v:shapetype>
          <v:shape id="_x0000_s1029" type="#_x0000_t32" style="position:absolute;left:0;text-align:left;margin-left:131.8pt;margin-top:11.05pt;width:94.85pt;height:0;flip:x;z-index:251663360" o:connectortype="straight">
            <v:stroke endarrow="block"/>
          </v:shape>
        </w:pict>
      </w:r>
      <w:r>
        <w:rPr>
          <w:rFonts w:ascii="Times New Roman" w:hAnsi="Times New Roman" w:cs="Times New Roman"/>
          <w:b/>
          <w:noProof/>
          <w:sz w:val="24"/>
          <w:szCs w:val="24"/>
          <w:lang w:eastAsia="sk-SK"/>
        </w:rPr>
        <w:pict>
          <v:shape id="_x0000_s1028" type="#_x0000_t32" style="position:absolute;left:0;text-align:left;margin-left:290.1pt;margin-top:10.2pt;width:100.8pt;height:.85pt;flip:y;z-index:251662336" o:connectortype="straight">
            <v:stroke endarrow="block"/>
          </v:shape>
        </w:pict>
      </w:r>
      <w:r w:rsidR="00B12D16" w:rsidRPr="00430E2C">
        <w:rPr>
          <w:rFonts w:ascii="Times New Roman" w:hAnsi="Times New Roman" w:cs="Times New Roman"/>
          <w:b/>
          <w:sz w:val="24"/>
          <w:szCs w:val="24"/>
        </w:rPr>
        <w:t xml:space="preserve">CIEĽ   </w:t>
      </w:r>
    </w:p>
    <w:tbl>
      <w:tblPr>
        <w:tblStyle w:val="Mriekatabuky"/>
        <w:tblW w:w="9322" w:type="dxa"/>
        <w:tblLook w:val="04A0" w:firstRow="1" w:lastRow="0" w:firstColumn="1" w:lastColumn="0" w:noHBand="0" w:noVBand="1"/>
      </w:tblPr>
      <w:tblGrid>
        <w:gridCol w:w="1384"/>
        <w:gridCol w:w="6521"/>
        <w:gridCol w:w="1417"/>
      </w:tblGrid>
      <w:tr w:rsidR="00B12D16" w:rsidTr="00926886">
        <w:tc>
          <w:tcPr>
            <w:tcW w:w="1384" w:type="dxa"/>
          </w:tcPr>
          <w:p w:rsidR="00B12D16" w:rsidRPr="00A01A81" w:rsidRDefault="00B12D16" w:rsidP="00926886">
            <w:pPr>
              <w:jc w:val="center"/>
              <w:rPr>
                <w:rFonts w:ascii="Times New Roman" w:hAnsi="Times New Roman" w:cs="Times New Roman"/>
                <w:b/>
                <w:sz w:val="24"/>
                <w:szCs w:val="24"/>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b</w:t>
            </w:r>
          </w:p>
          <w:p w:rsidR="00B12D16" w:rsidRPr="00A01A81" w:rsidRDefault="00B12D16" w:rsidP="00926886">
            <w:pPr>
              <w:jc w:val="center"/>
              <w:rPr>
                <w:rFonts w:ascii="Times New Roman" w:hAnsi="Times New Roman" w:cs="Times New Roman"/>
                <w:b/>
                <w:sz w:val="24"/>
                <w:szCs w:val="24"/>
              </w:rPr>
            </w:pPr>
          </w:p>
        </w:tc>
        <w:tc>
          <w:tcPr>
            <w:tcW w:w="6521" w:type="dxa"/>
          </w:tcPr>
          <w:p w:rsidR="00B12D16" w:rsidRDefault="00B12D16" w:rsidP="00926886"/>
          <w:p w:rsidR="00B12D16" w:rsidRDefault="00451840" w:rsidP="00926886">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26.5pt;height:27pt">
                  <v:shadow on="t" opacity="52429f"/>
                  <v:textpath style="font-family:&quot;Arial Black&quot;;font-style:italic;v-text-kern:t" trim="t" fitpath="t" string="   B    b   D  d"/>
                </v:shape>
              </w:pict>
            </w:r>
          </w:p>
          <w:p w:rsidR="00B12D16" w:rsidRDefault="00B12D16" w:rsidP="00926886"/>
        </w:tc>
        <w:tc>
          <w:tcPr>
            <w:tcW w:w="1417"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d</w:t>
            </w:r>
          </w:p>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p>
        </w:tc>
      </w:tr>
      <w:tr w:rsidR="00B12D16" w:rsidTr="00926886">
        <w:tc>
          <w:tcPr>
            <w:tcW w:w="1384"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b</w:t>
            </w:r>
          </w:p>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p>
        </w:tc>
        <w:tc>
          <w:tcPr>
            <w:tcW w:w="6521" w:type="dxa"/>
          </w:tcPr>
          <w:p w:rsidR="00B12D16" w:rsidRDefault="00451840" w:rsidP="00926886">
            <w:pPr>
              <w:jc w:val="center"/>
            </w:pPr>
            <w: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6" type="#_x0000_t170" style="width:133.5pt;height:33.75pt" adj="2158" fillcolor="#520402" strokecolor="#b2b2b2" strokeweight="1pt">
                  <v:fill color2="#fc0" focus="100%" type="gradient"/>
                  <v:shadow on="t" type="perspective" color="#875b0d" opacity="45875f" origin=",.5" matrix=",,,.5,,-4768371582e-16"/>
                  <v:textpath style="font-family:&quot;Arial Black&quot;;v-text-kern:t" trim="t" fitpath="t" string="D  d   B  b"/>
                </v:shape>
              </w:pict>
            </w:r>
          </w:p>
          <w:p w:rsidR="00B12D16" w:rsidRDefault="00B12D16" w:rsidP="00926886"/>
          <w:p w:rsidR="00B12D16" w:rsidRDefault="00B12D16" w:rsidP="00926886"/>
        </w:tc>
        <w:tc>
          <w:tcPr>
            <w:tcW w:w="1417"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d</w:t>
            </w:r>
          </w:p>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p>
        </w:tc>
      </w:tr>
      <w:tr w:rsidR="00B12D16" w:rsidTr="00926886">
        <w:tc>
          <w:tcPr>
            <w:tcW w:w="1384"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b</w:t>
            </w:r>
          </w:p>
          <w:p w:rsidR="00B12D16" w:rsidRPr="00A01A81" w:rsidRDefault="00B12D16" w:rsidP="00926886">
            <w:pPr>
              <w:jc w:val="center"/>
              <w:rPr>
                <w:rFonts w:ascii="Times New Roman" w:hAnsi="Times New Roman" w:cs="Times New Roman"/>
                <w:b/>
                <w:sz w:val="32"/>
                <w:szCs w:val="32"/>
              </w:rPr>
            </w:pPr>
          </w:p>
        </w:tc>
        <w:tc>
          <w:tcPr>
            <w:tcW w:w="6521" w:type="dxa"/>
          </w:tcPr>
          <w:p w:rsidR="00B12D16" w:rsidRDefault="00B12D16" w:rsidP="00926886"/>
          <w:p w:rsidR="00B12D16" w:rsidRDefault="00451840" w:rsidP="00926886">
            <w:pPr>
              <w:jc w:val="center"/>
            </w:pPr>
            <w: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27" type="#_x0000_t158" style="width:135.75pt;height:39.75pt" fillcolor="#3cf" strokecolor="#009" strokeweight="1pt">
                  <v:shadow on="t" color="#009" offset="7pt,-7pt"/>
                  <v:textpath style="font-family:&quot;Impact&quot;;v-text-spacing:52429f;v-text-kern:t" trim="t" fitpath="t" xscale="f" string="d    b    D   B"/>
                </v:shape>
              </w:pict>
            </w:r>
          </w:p>
          <w:p w:rsidR="00B12D16" w:rsidRDefault="00B12D16" w:rsidP="00926886"/>
        </w:tc>
        <w:tc>
          <w:tcPr>
            <w:tcW w:w="1417"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d</w:t>
            </w:r>
          </w:p>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p>
        </w:tc>
      </w:tr>
      <w:tr w:rsidR="00B12D16" w:rsidTr="00926886">
        <w:tc>
          <w:tcPr>
            <w:tcW w:w="1384"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b</w:t>
            </w:r>
          </w:p>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p>
        </w:tc>
        <w:tc>
          <w:tcPr>
            <w:tcW w:w="6521" w:type="dxa"/>
          </w:tcPr>
          <w:p w:rsidR="00B12D16" w:rsidRDefault="00B12D16" w:rsidP="00926886"/>
          <w:p w:rsidR="00B12D16" w:rsidRDefault="00451840" w:rsidP="00926886">
            <w:pPr>
              <w:jc w:val="center"/>
            </w:pPr>
            <w:r>
              <w:pict>
                <v:shape id="_x0000_i1028" type="#_x0000_t170" style="width:133.5pt;height:33.75pt" adj="2158" fillcolor="#520402" strokecolor="#b2b2b2" strokeweight="1pt">
                  <v:fill color2="#fc0" focus="100%" type="gradient"/>
                  <v:shadow on="t" type="perspective" color="#875b0d" opacity="45875f" origin=",.5" matrix=",,,.5,,-4768371582e-16"/>
                  <v:textpath style="font-family:&quot;Arial Black&quot;;v-text-kern:t" trim="t" fitpath="t" string="D  d   B  b"/>
                </v:shape>
              </w:pict>
            </w:r>
          </w:p>
          <w:p w:rsidR="00B12D16" w:rsidRDefault="00B12D16" w:rsidP="00926886"/>
        </w:tc>
        <w:tc>
          <w:tcPr>
            <w:tcW w:w="1417"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d</w:t>
            </w:r>
          </w:p>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p>
        </w:tc>
      </w:tr>
      <w:tr w:rsidR="00B12D16" w:rsidTr="00926886">
        <w:tc>
          <w:tcPr>
            <w:tcW w:w="1384"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b</w:t>
            </w:r>
          </w:p>
          <w:p w:rsidR="00B12D16" w:rsidRPr="00A01A81" w:rsidRDefault="00B12D16" w:rsidP="00926886">
            <w:pPr>
              <w:jc w:val="center"/>
              <w:rPr>
                <w:rFonts w:ascii="Times New Roman" w:hAnsi="Times New Roman" w:cs="Times New Roman"/>
                <w:b/>
                <w:sz w:val="32"/>
                <w:szCs w:val="32"/>
              </w:rPr>
            </w:pPr>
          </w:p>
        </w:tc>
        <w:tc>
          <w:tcPr>
            <w:tcW w:w="6521" w:type="dxa"/>
          </w:tcPr>
          <w:p w:rsidR="00B12D16" w:rsidRDefault="00B12D16" w:rsidP="00926886"/>
          <w:p w:rsidR="00B12D16" w:rsidRDefault="00451840" w:rsidP="00926886">
            <w:pPr>
              <w:jc w:val="center"/>
            </w:pPr>
            <w: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9" type="#_x0000_t144" style="width:118.5pt;height:32.25pt" fillcolor="black">
                  <v:shadow color="#868686"/>
                  <v:textpath style="font-family:&quot;Arial Black&quot;" fitshape="t" trim="t" string="b    B   d   D"/>
                </v:shape>
              </w:pict>
            </w:r>
          </w:p>
          <w:p w:rsidR="00B12D16" w:rsidRDefault="00B12D16" w:rsidP="00926886"/>
        </w:tc>
        <w:tc>
          <w:tcPr>
            <w:tcW w:w="1417"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d</w:t>
            </w:r>
          </w:p>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p>
        </w:tc>
      </w:tr>
      <w:tr w:rsidR="00B12D16" w:rsidTr="00926886">
        <w:tc>
          <w:tcPr>
            <w:tcW w:w="1384"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b</w:t>
            </w:r>
          </w:p>
        </w:tc>
        <w:tc>
          <w:tcPr>
            <w:tcW w:w="6521" w:type="dxa"/>
          </w:tcPr>
          <w:p w:rsidR="00B12D16" w:rsidRDefault="00B12D16" w:rsidP="00926886"/>
          <w:p w:rsidR="00B12D16" w:rsidRDefault="00451840" w:rsidP="00926886">
            <w:pPr>
              <w:jc w:val="center"/>
            </w:pPr>
            <w:r>
              <w:pict>
                <v:shape id="_x0000_i1030" type="#_x0000_t136" style="width:247.5pt;height:51pt">
                  <v:shadow on="t" opacity="52429f"/>
                  <v:textpath style="font-family:&quot;Arial Black&quot;;font-style:italic;v-text-kern:t" trim="t" fitpath="t" string="   B    b   D  d"/>
                </v:shape>
              </w:pict>
            </w:r>
          </w:p>
          <w:p w:rsidR="00B12D16" w:rsidRDefault="00B12D16" w:rsidP="00926886"/>
          <w:p w:rsidR="00B12D16" w:rsidRDefault="00B12D16" w:rsidP="00926886"/>
        </w:tc>
        <w:tc>
          <w:tcPr>
            <w:tcW w:w="1417"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d</w:t>
            </w:r>
          </w:p>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p>
        </w:tc>
      </w:tr>
      <w:tr w:rsidR="00B12D16" w:rsidTr="00926886">
        <w:tc>
          <w:tcPr>
            <w:tcW w:w="1384"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b</w:t>
            </w:r>
          </w:p>
        </w:tc>
        <w:tc>
          <w:tcPr>
            <w:tcW w:w="6521" w:type="dxa"/>
          </w:tcPr>
          <w:p w:rsidR="00B12D16" w:rsidRDefault="00B12D16" w:rsidP="00926886"/>
          <w:p w:rsidR="00B12D16" w:rsidRDefault="00451840" w:rsidP="00926886">
            <w:pPr>
              <w:jc w:val="center"/>
            </w:pPr>
            <w:r>
              <w:pict>
                <v:shape id="_x0000_i1031" type="#_x0000_t158" style="width:135.75pt;height:39.75pt" fillcolor="#3cf" strokecolor="#009" strokeweight="1pt">
                  <v:shadow on="t" color="#009" offset="7pt,-7pt"/>
                  <v:textpath style="font-family:&quot;Impact&quot;;v-text-spacing:52429f;v-text-kern:t" trim="t" fitpath="t" xscale="f" string="d    b    D   B"/>
                </v:shape>
              </w:pict>
            </w:r>
          </w:p>
          <w:p w:rsidR="00B12D16" w:rsidRDefault="00B12D16" w:rsidP="00926886"/>
          <w:p w:rsidR="00B12D16" w:rsidRDefault="00B12D16" w:rsidP="00926886"/>
        </w:tc>
        <w:tc>
          <w:tcPr>
            <w:tcW w:w="1417"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d</w:t>
            </w:r>
          </w:p>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p>
        </w:tc>
      </w:tr>
      <w:tr w:rsidR="00B12D16" w:rsidTr="00926886">
        <w:tc>
          <w:tcPr>
            <w:tcW w:w="1384"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b</w:t>
            </w:r>
          </w:p>
          <w:p w:rsidR="00B12D16" w:rsidRPr="00A01A81" w:rsidRDefault="00B12D16" w:rsidP="00926886">
            <w:pPr>
              <w:jc w:val="center"/>
              <w:rPr>
                <w:rFonts w:ascii="Times New Roman" w:hAnsi="Times New Roman" w:cs="Times New Roman"/>
                <w:b/>
                <w:sz w:val="32"/>
                <w:szCs w:val="32"/>
              </w:rPr>
            </w:pPr>
          </w:p>
        </w:tc>
        <w:tc>
          <w:tcPr>
            <w:tcW w:w="6521" w:type="dxa"/>
          </w:tcPr>
          <w:p w:rsidR="00B12D16" w:rsidRDefault="00B12D16" w:rsidP="00926886"/>
          <w:p w:rsidR="00B12D16" w:rsidRDefault="00451840" w:rsidP="00926886">
            <w:pPr>
              <w:jc w:val="center"/>
            </w:pPr>
            <w:r>
              <w:pict>
                <v:shape id="_x0000_i1032" type="#_x0000_t170" style="width:133.5pt;height:33.75pt" adj="2158" fillcolor="#520402" strokecolor="#b2b2b2" strokeweight="1pt">
                  <v:fill color2="#fc0" focus="100%" type="gradient"/>
                  <v:shadow on="t" type="perspective" color="#875b0d" opacity="45875f" origin=",.5" matrix=",,,.5,,-4768371582e-16"/>
                  <v:textpath style="font-family:&quot;Arial Black&quot;;v-text-kern:t" trim="t" fitpath="t" string="D  d   B  b"/>
                </v:shape>
              </w:pict>
            </w:r>
          </w:p>
          <w:p w:rsidR="00B12D16" w:rsidRDefault="00B12D16" w:rsidP="00926886"/>
          <w:p w:rsidR="00B12D16" w:rsidRDefault="00B12D16" w:rsidP="00926886"/>
        </w:tc>
        <w:tc>
          <w:tcPr>
            <w:tcW w:w="1417"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d</w:t>
            </w:r>
          </w:p>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p>
        </w:tc>
      </w:tr>
      <w:tr w:rsidR="00B12D16" w:rsidTr="00926886">
        <w:tc>
          <w:tcPr>
            <w:tcW w:w="1384"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b</w:t>
            </w:r>
          </w:p>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p>
        </w:tc>
        <w:tc>
          <w:tcPr>
            <w:tcW w:w="6521" w:type="dxa"/>
          </w:tcPr>
          <w:p w:rsidR="00B12D16" w:rsidRDefault="00B12D16" w:rsidP="00926886"/>
          <w:p w:rsidR="00B12D16" w:rsidRDefault="00451840" w:rsidP="00926886">
            <w:pPr>
              <w:jc w:val="center"/>
            </w:pPr>
            <w:r>
              <w:pict>
                <v:shape id="_x0000_i1033" type="#_x0000_t144" style="width:118.5pt;height:32.25pt" fillcolor="black">
                  <v:shadow color="#868686"/>
                  <v:textpath style="font-family:&quot;Arial Black&quot;" fitshape="t" trim="t" string="b    B   d   D"/>
                </v:shape>
              </w:pict>
            </w:r>
          </w:p>
          <w:p w:rsidR="00B12D16" w:rsidRDefault="00B12D16" w:rsidP="00926886"/>
        </w:tc>
        <w:tc>
          <w:tcPr>
            <w:tcW w:w="1417" w:type="dxa"/>
          </w:tcPr>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r w:rsidRPr="00A01A81">
              <w:rPr>
                <w:rFonts w:ascii="Times New Roman" w:hAnsi="Times New Roman" w:cs="Times New Roman"/>
                <w:b/>
                <w:sz w:val="32"/>
                <w:szCs w:val="32"/>
              </w:rPr>
              <w:t>d</w:t>
            </w:r>
          </w:p>
          <w:p w:rsidR="00B12D16" w:rsidRPr="00A01A81" w:rsidRDefault="00B12D16" w:rsidP="00926886">
            <w:pPr>
              <w:jc w:val="center"/>
              <w:rPr>
                <w:rFonts w:ascii="Times New Roman" w:hAnsi="Times New Roman" w:cs="Times New Roman"/>
                <w:b/>
                <w:sz w:val="32"/>
                <w:szCs w:val="32"/>
              </w:rPr>
            </w:pPr>
          </w:p>
          <w:p w:rsidR="00B12D16" w:rsidRPr="00A01A81" w:rsidRDefault="00B12D16" w:rsidP="00926886">
            <w:pPr>
              <w:jc w:val="center"/>
              <w:rPr>
                <w:rFonts w:ascii="Times New Roman" w:hAnsi="Times New Roman" w:cs="Times New Roman"/>
                <w:b/>
                <w:sz w:val="32"/>
                <w:szCs w:val="32"/>
              </w:rPr>
            </w:pPr>
          </w:p>
        </w:tc>
      </w:tr>
    </w:tbl>
    <w:p w:rsidR="00B12D16" w:rsidRPr="005B4347" w:rsidRDefault="00451840" w:rsidP="00B12D16">
      <w:pPr>
        <w:tabs>
          <w:tab w:val="left" w:pos="708"/>
          <w:tab w:val="left" w:pos="1416"/>
          <w:tab w:val="left" w:pos="2124"/>
          <w:tab w:val="left" w:pos="3625"/>
        </w:tabs>
        <w:rPr>
          <w:rFonts w:ascii="Times New Roman" w:hAnsi="Times New Roman" w:cs="Times New Roman"/>
          <w:b/>
          <w:sz w:val="32"/>
          <w:szCs w:val="32"/>
        </w:rPr>
      </w:pPr>
      <w:r>
        <w:rPr>
          <w:rFonts w:ascii="Times New Roman" w:hAnsi="Times New Roman" w:cs="Times New Roman"/>
          <w:noProof/>
          <w:sz w:val="24"/>
          <w:szCs w:val="24"/>
          <w:lang w:eastAsia="sk-SK"/>
        </w:rPr>
        <w:lastRenderedPageBreak/>
        <w:pict>
          <v:shape id="_x0000_s1027" type="#_x0000_t32" style="position:absolute;margin-left:83.35pt;margin-top:6.05pt;width:94.85pt;height:0;flip:x;z-index:251661312;mso-position-horizontal-relative:text;mso-position-vertical-relative:text" o:connectortype="straight">
            <v:stroke endarrow="block"/>
          </v:shape>
        </w:pict>
      </w:r>
      <w:r>
        <w:rPr>
          <w:rFonts w:ascii="Times New Roman" w:hAnsi="Times New Roman" w:cs="Times New Roman"/>
          <w:noProof/>
          <w:sz w:val="24"/>
          <w:szCs w:val="24"/>
          <w:lang w:eastAsia="sk-SK"/>
        </w:rPr>
        <w:pict>
          <v:shape id="_x0000_s1026" type="#_x0000_t32" style="position:absolute;margin-left:263.7pt;margin-top:6.05pt;width:100.8pt;height:.85pt;flip:y;z-index:251660288;mso-position-horizontal-relative:text;mso-position-vertical-relative:text" o:connectortype="straight">
            <v:stroke endarrow="block"/>
          </v:shape>
        </w:pict>
      </w:r>
      <w:r w:rsidR="00B12D16">
        <w:rPr>
          <w:rFonts w:ascii="Times New Roman" w:hAnsi="Times New Roman" w:cs="Times New Roman"/>
          <w:sz w:val="24"/>
          <w:szCs w:val="24"/>
        </w:rPr>
        <w:tab/>
      </w:r>
      <w:r w:rsidR="00B12D16">
        <w:rPr>
          <w:rFonts w:ascii="Times New Roman" w:hAnsi="Times New Roman" w:cs="Times New Roman"/>
          <w:sz w:val="24"/>
          <w:szCs w:val="24"/>
        </w:rPr>
        <w:tab/>
      </w:r>
      <w:r w:rsidR="00B12D16">
        <w:rPr>
          <w:rFonts w:ascii="Times New Roman" w:hAnsi="Times New Roman" w:cs="Times New Roman"/>
          <w:sz w:val="24"/>
          <w:szCs w:val="24"/>
        </w:rPr>
        <w:tab/>
      </w:r>
      <w:r w:rsidR="00B12D16">
        <w:rPr>
          <w:rFonts w:ascii="Times New Roman" w:hAnsi="Times New Roman" w:cs="Times New Roman"/>
          <w:sz w:val="24"/>
          <w:szCs w:val="24"/>
        </w:rPr>
        <w:tab/>
      </w:r>
      <w:r w:rsidR="00B12D16" w:rsidRPr="005B4347">
        <w:rPr>
          <w:rFonts w:ascii="Times New Roman" w:hAnsi="Times New Roman" w:cs="Times New Roman"/>
          <w:b/>
          <w:sz w:val="32"/>
          <w:szCs w:val="32"/>
        </w:rPr>
        <w:t xml:space="preserve">    ŠTART</w:t>
      </w:r>
    </w:p>
    <w:p w:rsidR="00B12D16" w:rsidRPr="00B12D16" w:rsidRDefault="00B12D16" w:rsidP="00B12D16">
      <w:pPr>
        <w:jc w:val="center"/>
        <w:rPr>
          <w:rFonts w:ascii="Times New Roman" w:hAnsi="Times New Roman" w:cs="Times New Roman"/>
          <w:b/>
          <w:sz w:val="24"/>
          <w:szCs w:val="24"/>
        </w:rPr>
      </w:pPr>
    </w:p>
    <w:p w:rsidR="000D057A" w:rsidRDefault="000D057A" w:rsidP="000D057A">
      <w:pPr>
        <w:rPr>
          <w:rFonts w:ascii="Times New Roman" w:hAnsi="Times New Roman" w:cs="Times New Roman"/>
          <w:b/>
          <w:sz w:val="24"/>
          <w:szCs w:val="24"/>
        </w:rPr>
      </w:pPr>
      <w:r>
        <w:rPr>
          <w:rFonts w:ascii="Times New Roman" w:hAnsi="Times New Roman" w:cs="Times New Roman"/>
          <w:b/>
          <w:sz w:val="24"/>
          <w:szCs w:val="24"/>
        </w:rPr>
        <w:t>Zraková percepcia</w:t>
      </w:r>
    </w:p>
    <w:p w:rsidR="000D057A" w:rsidRDefault="000D057A" w:rsidP="000D057A">
      <w:pPr>
        <w:rPr>
          <w:rFonts w:ascii="Times New Roman" w:hAnsi="Times New Roman" w:cs="Times New Roman"/>
          <w:b/>
          <w:sz w:val="24"/>
          <w:szCs w:val="24"/>
        </w:rPr>
      </w:pPr>
      <w:r>
        <w:rPr>
          <w:rFonts w:ascii="Times New Roman" w:hAnsi="Times New Roman" w:cs="Times New Roman"/>
          <w:b/>
          <w:sz w:val="24"/>
          <w:szCs w:val="24"/>
        </w:rPr>
        <w:t>Vyhľadávanie chýb vo vete, v slovách</w:t>
      </w:r>
    </w:p>
    <w:p w:rsidR="000D057A" w:rsidRDefault="000D057A" w:rsidP="000D057A">
      <w:pPr>
        <w:rPr>
          <w:rFonts w:ascii="Times New Roman" w:hAnsi="Times New Roman" w:cs="Times New Roman"/>
          <w:sz w:val="24"/>
          <w:szCs w:val="24"/>
        </w:rPr>
      </w:pPr>
      <w:r>
        <w:rPr>
          <w:rFonts w:ascii="Times New Roman" w:hAnsi="Times New Roman" w:cs="Times New Roman"/>
          <w:sz w:val="24"/>
          <w:szCs w:val="24"/>
        </w:rPr>
        <w:t xml:space="preserve">Pomôcky: batéria slov, batéria viet </w:t>
      </w:r>
    </w:p>
    <w:p w:rsidR="000D057A" w:rsidRDefault="000D057A" w:rsidP="000D057A">
      <w:pPr>
        <w:rPr>
          <w:rFonts w:ascii="Times New Roman" w:hAnsi="Times New Roman" w:cs="Times New Roman"/>
          <w:sz w:val="24"/>
          <w:szCs w:val="24"/>
        </w:rPr>
      </w:pPr>
      <w:r>
        <w:rPr>
          <w:rFonts w:ascii="Times New Roman" w:hAnsi="Times New Roman" w:cs="Times New Roman"/>
          <w:sz w:val="24"/>
          <w:szCs w:val="24"/>
        </w:rPr>
        <w:t>Cieľ: vedieť zrakom vyhľadať chyby, zamerať pozornosť na gramatický jav, rozvíjať zrakovú pozornosť</w:t>
      </w:r>
    </w:p>
    <w:p w:rsidR="00AB5508" w:rsidRDefault="00AB5508" w:rsidP="00AB5508">
      <w:pPr>
        <w:rPr>
          <w:rFonts w:ascii="Times New Roman" w:hAnsi="Times New Roman" w:cs="Times New Roman"/>
          <w:sz w:val="24"/>
          <w:szCs w:val="24"/>
        </w:rPr>
      </w:pPr>
      <w:r>
        <w:rPr>
          <w:rFonts w:ascii="Times New Roman" w:hAnsi="Times New Roman" w:cs="Times New Roman"/>
          <w:sz w:val="24"/>
          <w:szCs w:val="24"/>
        </w:rPr>
        <w:t>Úloha  je vhodná – pre prvý stupeň a u detí, ktoré si nevedia chyby v texte samé vyhľadať a opraviť</w:t>
      </w:r>
    </w:p>
    <w:p w:rsidR="00AB5508" w:rsidRPr="000D057A" w:rsidRDefault="00AB5508" w:rsidP="00AB5508">
      <w:pPr>
        <w:jc w:val="both"/>
        <w:rPr>
          <w:rFonts w:ascii="Times New Roman" w:hAnsi="Times New Roman" w:cs="Times New Roman"/>
          <w:b/>
          <w:sz w:val="24"/>
          <w:szCs w:val="24"/>
        </w:rPr>
      </w:pPr>
      <w:r>
        <w:rPr>
          <w:rFonts w:ascii="Times New Roman" w:hAnsi="Times New Roman" w:cs="Times New Roman"/>
          <w:sz w:val="24"/>
          <w:szCs w:val="24"/>
        </w:rPr>
        <w:t>Trvanie: v pravidelných intervaloch 2-3x do týždňa, cca 10-15 minút. Zadávať také množstvo viet/slov aby ich dieťa dokončilo. Začíname menším počtom úloh, menej ale často má pre dieťa väčší význam ako neustále dlhodobé doučovania.  Ak ako rodič vnímate, že úlohy zvláda, môžete postupne pridávať 2 vety naviac, 10slov naviac a pod.</w:t>
      </w:r>
      <w:r w:rsidR="00026897">
        <w:rPr>
          <w:rFonts w:ascii="Times New Roman" w:hAnsi="Times New Roman" w:cs="Times New Roman"/>
          <w:sz w:val="24"/>
          <w:szCs w:val="24"/>
        </w:rPr>
        <w:t xml:space="preserve"> Ak dieťa chybu vyhľadať nevie, v začiatkoch mu slovo, v ktorom je chyba  podčiarknite. Pri ďalších  tréningoch podčiarkujte chybné slová v každej druhej vete a postupne necháme dieťa vyhľadávať chyby samé. Ak chybu nájde, opraví ju a vyvodí gramatiku, malo by vám vysvetliť/ zdôvodniť prečo slovo opravuje tak ako ho opravuje (napríklad: nábytok je tvrdé ý pretože je to vybrané slov a pod.)</w:t>
      </w:r>
    </w:p>
    <w:p w:rsidR="000D057A" w:rsidRPr="000D057A" w:rsidRDefault="00AB5508" w:rsidP="00AB5508">
      <w:pPr>
        <w:tabs>
          <w:tab w:val="center" w:pos="5233"/>
        </w:tabs>
        <w:rPr>
          <w:rFonts w:ascii="Times New Roman" w:hAnsi="Times New Roman" w:cs="Times New Roman"/>
          <w:b/>
          <w:sz w:val="24"/>
          <w:szCs w:val="24"/>
        </w:rPr>
      </w:pPr>
      <w:r>
        <w:rPr>
          <w:rFonts w:ascii="Times New Roman" w:hAnsi="Times New Roman" w:cs="Times New Roman"/>
          <w:b/>
          <w:sz w:val="24"/>
          <w:szCs w:val="24"/>
        </w:rPr>
        <w:tab/>
      </w:r>
      <w:proofErr w:type="spellStart"/>
      <w:r w:rsidR="000D057A">
        <w:rPr>
          <w:rFonts w:ascii="Times New Roman" w:hAnsi="Times New Roman" w:cs="Times New Roman"/>
          <w:b/>
          <w:sz w:val="24"/>
          <w:szCs w:val="24"/>
        </w:rPr>
        <w:t>Chybičkový</w:t>
      </w:r>
      <w:proofErr w:type="spellEnd"/>
      <w:r w:rsidR="000D057A">
        <w:rPr>
          <w:rFonts w:ascii="Times New Roman" w:hAnsi="Times New Roman" w:cs="Times New Roman"/>
          <w:b/>
          <w:sz w:val="24"/>
          <w:szCs w:val="24"/>
        </w:rPr>
        <w:t xml:space="preserve"> diktát</w:t>
      </w:r>
      <w:r w:rsidR="000D057A" w:rsidRPr="000D057A">
        <w:rPr>
          <w:rFonts w:ascii="Times New Roman" w:hAnsi="Times New Roman" w:cs="Times New Roman"/>
          <w:b/>
          <w:sz w:val="24"/>
          <w:szCs w:val="24"/>
        </w:rPr>
        <w:t>.</w:t>
      </w:r>
    </w:p>
    <w:p w:rsidR="0009218C" w:rsidRPr="00026897" w:rsidRDefault="000D057A" w:rsidP="00393BDA">
      <w:pPr>
        <w:jc w:val="both"/>
        <w:rPr>
          <w:rFonts w:ascii="Times New Roman" w:hAnsi="Times New Roman" w:cs="Times New Roman"/>
          <w:sz w:val="24"/>
          <w:szCs w:val="24"/>
        </w:rPr>
      </w:pPr>
      <w:r w:rsidRPr="00026897">
        <w:rPr>
          <w:rFonts w:ascii="Times New Roman" w:hAnsi="Times New Roman" w:cs="Times New Roman"/>
          <w:sz w:val="24"/>
          <w:szCs w:val="24"/>
        </w:rPr>
        <w:t>Nájdi</w:t>
      </w:r>
      <w:r w:rsidR="0009218C" w:rsidRPr="00026897">
        <w:rPr>
          <w:rFonts w:ascii="Times New Roman" w:hAnsi="Times New Roman" w:cs="Times New Roman"/>
          <w:sz w:val="24"/>
          <w:szCs w:val="24"/>
        </w:rPr>
        <w:t xml:space="preserve"> </w:t>
      </w:r>
      <w:r w:rsidRPr="00026897">
        <w:rPr>
          <w:rFonts w:ascii="Times New Roman" w:hAnsi="Times New Roman" w:cs="Times New Roman"/>
          <w:sz w:val="24"/>
          <w:szCs w:val="24"/>
        </w:rPr>
        <w:t xml:space="preserve"> </w:t>
      </w:r>
      <w:r w:rsidR="0009218C" w:rsidRPr="00026897">
        <w:rPr>
          <w:rFonts w:ascii="Times New Roman" w:hAnsi="Times New Roman" w:cs="Times New Roman"/>
          <w:sz w:val="24"/>
          <w:szCs w:val="24"/>
        </w:rPr>
        <w:t>chybu a opravte ju</w:t>
      </w:r>
      <w:r w:rsidRPr="00026897">
        <w:rPr>
          <w:rFonts w:ascii="Times New Roman" w:hAnsi="Times New Roman" w:cs="Times New Roman"/>
          <w:sz w:val="24"/>
          <w:szCs w:val="24"/>
        </w:rPr>
        <w:t>.</w:t>
      </w:r>
    </w:p>
    <w:p w:rsidR="00026897" w:rsidRDefault="000D057A" w:rsidP="00026897">
      <w:pPr>
        <w:tabs>
          <w:tab w:val="left" w:pos="4693"/>
        </w:tabs>
        <w:jc w:val="both"/>
        <w:rPr>
          <w:rFonts w:ascii="Times New Roman" w:hAnsi="Times New Roman" w:cs="Times New Roman"/>
          <w:sz w:val="24"/>
          <w:szCs w:val="24"/>
        </w:rPr>
      </w:pPr>
      <w:r w:rsidRPr="00026897">
        <w:rPr>
          <w:rFonts w:ascii="Times New Roman" w:hAnsi="Times New Roman" w:cs="Times New Roman"/>
          <w:sz w:val="24"/>
          <w:szCs w:val="24"/>
        </w:rPr>
        <w:t xml:space="preserve">Mama uložila do </w:t>
      </w:r>
      <w:r w:rsidR="00026897">
        <w:rPr>
          <w:rFonts w:ascii="Times New Roman" w:hAnsi="Times New Roman" w:cs="Times New Roman"/>
          <w:sz w:val="24"/>
          <w:szCs w:val="24"/>
        </w:rPr>
        <w:t xml:space="preserve">postele </w:t>
      </w:r>
      <w:r w:rsidRPr="00026897">
        <w:rPr>
          <w:rFonts w:ascii="Times New Roman" w:hAnsi="Times New Roman" w:cs="Times New Roman"/>
          <w:sz w:val="24"/>
          <w:szCs w:val="24"/>
        </w:rPr>
        <w:t xml:space="preserve">malého </w:t>
      </w:r>
      <w:proofErr w:type="spellStart"/>
      <w:r w:rsidRPr="00026897">
        <w:rPr>
          <w:rFonts w:ascii="Times New Roman" w:hAnsi="Times New Roman" w:cs="Times New Roman"/>
          <w:sz w:val="24"/>
          <w:szCs w:val="24"/>
        </w:rPr>
        <w:t>bratčeka</w:t>
      </w:r>
      <w:proofErr w:type="spellEnd"/>
      <w:r w:rsidRPr="00026897">
        <w:rPr>
          <w:rFonts w:ascii="Times New Roman" w:hAnsi="Times New Roman" w:cs="Times New Roman"/>
          <w:sz w:val="24"/>
          <w:szCs w:val="24"/>
        </w:rPr>
        <w:t xml:space="preserve">. </w:t>
      </w:r>
      <w:r w:rsidR="00026897">
        <w:rPr>
          <w:rFonts w:ascii="Times New Roman" w:hAnsi="Times New Roman" w:cs="Times New Roman"/>
          <w:sz w:val="24"/>
          <w:szCs w:val="24"/>
        </w:rPr>
        <w:tab/>
      </w:r>
    </w:p>
    <w:p w:rsidR="00026897" w:rsidRDefault="00026897" w:rsidP="00026897">
      <w:pPr>
        <w:tabs>
          <w:tab w:val="left" w:pos="4693"/>
        </w:tabs>
        <w:jc w:val="both"/>
        <w:rPr>
          <w:rFonts w:ascii="Times New Roman" w:hAnsi="Times New Roman" w:cs="Times New Roman"/>
          <w:sz w:val="24"/>
          <w:szCs w:val="24"/>
        </w:rPr>
      </w:pPr>
      <w:r w:rsidRPr="00026897">
        <w:rPr>
          <w:rFonts w:ascii="Times New Roman" w:hAnsi="Times New Roman" w:cs="Times New Roman"/>
          <w:sz w:val="24"/>
          <w:szCs w:val="24"/>
        </w:rPr>
        <w:t xml:space="preserve">Na rohu pod lipou zastala tučná </w:t>
      </w:r>
      <w:proofErr w:type="spellStart"/>
      <w:r w:rsidRPr="00026897">
        <w:rPr>
          <w:rFonts w:ascii="Times New Roman" w:hAnsi="Times New Roman" w:cs="Times New Roman"/>
          <w:sz w:val="24"/>
          <w:szCs w:val="24"/>
        </w:rPr>
        <w:t>predava</w:t>
      </w:r>
      <w:r>
        <w:rPr>
          <w:rFonts w:ascii="Times New Roman" w:hAnsi="Times New Roman" w:cs="Times New Roman"/>
          <w:sz w:val="24"/>
          <w:szCs w:val="24"/>
        </w:rPr>
        <w:t>c</w:t>
      </w:r>
      <w:r w:rsidRPr="00026897">
        <w:rPr>
          <w:rFonts w:ascii="Times New Roman" w:hAnsi="Times New Roman" w:cs="Times New Roman"/>
          <w:sz w:val="24"/>
          <w:szCs w:val="24"/>
        </w:rPr>
        <w:t>ka</w:t>
      </w:r>
      <w:proofErr w:type="spellEnd"/>
      <w:r w:rsidRPr="00026897">
        <w:rPr>
          <w:rFonts w:ascii="Times New Roman" w:hAnsi="Times New Roman" w:cs="Times New Roman"/>
          <w:sz w:val="24"/>
          <w:szCs w:val="24"/>
        </w:rPr>
        <w:t xml:space="preserve"> </w:t>
      </w:r>
      <w:proofErr w:type="spellStart"/>
      <w:r w:rsidRPr="00026897">
        <w:rPr>
          <w:rFonts w:ascii="Times New Roman" w:hAnsi="Times New Roman" w:cs="Times New Roman"/>
          <w:sz w:val="24"/>
          <w:szCs w:val="24"/>
        </w:rPr>
        <w:t>ga</w:t>
      </w:r>
      <w:r>
        <w:rPr>
          <w:rFonts w:ascii="Times New Roman" w:hAnsi="Times New Roman" w:cs="Times New Roman"/>
          <w:sz w:val="24"/>
          <w:szCs w:val="24"/>
        </w:rPr>
        <w:t>s</w:t>
      </w:r>
      <w:r w:rsidRPr="00026897">
        <w:rPr>
          <w:rFonts w:ascii="Times New Roman" w:hAnsi="Times New Roman" w:cs="Times New Roman"/>
          <w:sz w:val="24"/>
          <w:szCs w:val="24"/>
        </w:rPr>
        <w:t>tanov</w:t>
      </w:r>
      <w:proofErr w:type="spellEnd"/>
      <w:r>
        <w:rPr>
          <w:rFonts w:ascii="Times New Roman" w:hAnsi="Times New Roman" w:cs="Times New Roman"/>
          <w:sz w:val="24"/>
          <w:szCs w:val="24"/>
        </w:rPr>
        <w:t>.</w:t>
      </w:r>
    </w:p>
    <w:p w:rsidR="00026897" w:rsidRPr="00026897" w:rsidRDefault="00026897" w:rsidP="00026897">
      <w:pPr>
        <w:tabs>
          <w:tab w:val="left" w:pos="4693"/>
        </w:tabs>
        <w:jc w:val="both"/>
        <w:rPr>
          <w:rFonts w:ascii="Times New Roman" w:hAnsi="Times New Roman" w:cs="Times New Roman"/>
          <w:sz w:val="24"/>
          <w:szCs w:val="24"/>
        </w:rPr>
      </w:pPr>
      <w:r w:rsidRPr="00026897">
        <w:rPr>
          <w:rFonts w:ascii="Times New Roman" w:hAnsi="Times New Roman" w:cs="Times New Roman"/>
          <w:sz w:val="24"/>
          <w:szCs w:val="24"/>
        </w:rPr>
        <w:t>Z dvorov sa hneď začali zbiehať kupci</w:t>
      </w:r>
      <w:r>
        <w:rPr>
          <w:rFonts w:ascii="Times New Roman" w:hAnsi="Times New Roman" w:cs="Times New Roman"/>
          <w:sz w:val="24"/>
          <w:szCs w:val="24"/>
        </w:rPr>
        <w:t>.</w:t>
      </w:r>
    </w:p>
    <w:p w:rsidR="00026897" w:rsidRDefault="00026897" w:rsidP="00393BDA">
      <w:pPr>
        <w:jc w:val="both"/>
        <w:rPr>
          <w:rFonts w:ascii="Times New Roman" w:hAnsi="Times New Roman" w:cs="Times New Roman"/>
          <w:sz w:val="24"/>
          <w:szCs w:val="24"/>
        </w:rPr>
      </w:pPr>
      <w:r w:rsidRPr="00026897">
        <w:rPr>
          <w:rFonts w:ascii="Times New Roman" w:hAnsi="Times New Roman" w:cs="Times New Roman"/>
          <w:sz w:val="24"/>
          <w:szCs w:val="24"/>
        </w:rPr>
        <w:t xml:space="preserve">Veľmi pekne píše. </w:t>
      </w:r>
    </w:p>
    <w:p w:rsidR="00026897" w:rsidRDefault="00026897" w:rsidP="00393BDA">
      <w:pPr>
        <w:jc w:val="both"/>
        <w:rPr>
          <w:rFonts w:ascii="Times New Roman" w:hAnsi="Times New Roman" w:cs="Times New Roman"/>
          <w:sz w:val="24"/>
          <w:szCs w:val="24"/>
        </w:rPr>
      </w:pPr>
      <w:r w:rsidRPr="00026897">
        <w:rPr>
          <w:rFonts w:ascii="Times New Roman" w:hAnsi="Times New Roman" w:cs="Times New Roman"/>
          <w:sz w:val="24"/>
          <w:szCs w:val="24"/>
        </w:rPr>
        <w:t>Kde si kúpil tento nôž?</w:t>
      </w:r>
    </w:p>
    <w:p w:rsidR="00026897" w:rsidRDefault="00026897" w:rsidP="00393BDA">
      <w:pPr>
        <w:jc w:val="both"/>
        <w:rPr>
          <w:rFonts w:ascii="Times New Roman" w:hAnsi="Times New Roman" w:cs="Times New Roman"/>
          <w:sz w:val="24"/>
          <w:szCs w:val="24"/>
        </w:rPr>
      </w:pPr>
      <w:r w:rsidRPr="00026897">
        <w:rPr>
          <w:rFonts w:ascii="Times New Roman" w:hAnsi="Times New Roman" w:cs="Times New Roman"/>
          <w:sz w:val="24"/>
          <w:szCs w:val="24"/>
        </w:rPr>
        <w:t xml:space="preserve">Pozri, ako tie </w:t>
      </w:r>
      <w:proofErr w:type="spellStart"/>
      <w:r>
        <w:rPr>
          <w:rFonts w:ascii="Times New Roman" w:hAnsi="Times New Roman" w:cs="Times New Roman"/>
          <w:sz w:val="24"/>
          <w:szCs w:val="24"/>
        </w:rPr>
        <w:t>kački</w:t>
      </w:r>
      <w:proofErr w:type="spellEnd"/>
      <w:r w:rsidRPr="00026897">
        <w:rPr>
          <w:rFonts w:ascii="Times New Roman" w:hAnsi="Times New Roman" w:cs="Times New Roman"/>
          <w:sz w:val="24"/>
          <w:szCs w:val="24"/>
        </w:rPr>
        <w:t xml:space="preserve"> plávajú</w:t>
      </w:r>
      <w:r>
        <w:rPr>
          <w:rFonts w:ascii="Times New Roman" w:hAnsi="Times New Roman" w:cs="Times New Roman"/>
          <w:sz w:val="24"/>
          <w:szCs w:val="24"/>
        </w:rPr>
        <w:t xml:space="preserve"> po rieke.</w:t>
      </w:r>
    </w:p>
    <w:p w:rsidR="00026897" w:rsidRDefault="00026897" w:rsidP="00393BDA">
      <w:pPr>
        <w:jc w:val="both"/>
        <w:rPr>
          <w:rFonts w:ascii="Times New Roman" w:hAnsi="Times New Roman" w:cs="Times New Roman"/>
          <w:sz w:val="28"/>
          <w:szCs w:val="28"/>
        </w:rPr>
      </w:pPr>
      <w:r w:rsidRPr="00026897">
        <w:rPr>
          <w:rFonts w:ascii="Times New Roman" w:hAnsi="Times New Roman" w:cs="Times New Roman"/>
          <w:sz w:val="24"/>
          <w:szCs w:val="24"/>
        </w:rPr>
        <w:t xml:space="preserve">Koze sa od </w:t>
      </w:r>
      <w:proofErr w:type="spellStart"/>
      <w:r w:rsidRPr="00026897">
        <w:rPr>
          <w:rFonts w:ascii="Times New Roman" w:hAnsi="Times New Roman" w:cs="Times New Roman"/>
          <w:sz w:val="24"/>
          <w:szCs w:val="24"/>
        </w:rPr>
        <w:t>rozp</w:t>
      </w:r>
      <w:r w:rsidR="00E37761">
        <w:rPr>
          <w:rFonts w:ascii="Times New Roman" w:hAnsi="Times New Roman" w:cs="Times New Roman"/>
          <w:sz w:val="24"/>
          <w:szCs w:val="24"/>
        </w:rPr>
        <w:t>a</w:t>
      </w:r>
      <w:r w:rsidRPr="00026897">
        <w:rPr>
          <w:rFonts w:ascii="Times New Roman" w:hAnsi="Times New Roman" w:cs="Times New Roman"/>
          <w:sz w:val="24"/>
          <w:szCs w:val="24"/>
        </w:rPr>
        <w:t>len</w:t>
      </w:r>
      <w:r w:rsidR="00E37761">
        <w:rPr>
          <w:rFonts w:ascii="Times New Roman" w:hAnsi="Times New Roman" w:cs="Times New Roman"/>
          <w:sz w:val="24"/>
          <w:szCs w:val="24"/>
        </w:rPr>
        <w:t>e</w:t>
      </w:r>
      <w:r w:rsidRPr="00026897">
        <w:rPr>
          <w:rFonts w:ascii="Times New Roman" w:hAnsi="Times New Roman" w:cs="Times New Roman"/>
          <w:sz w:val="24"/>
          <w:szCs w:val="24"/>
        </w:rPr>
        <w:t>ho</w:t>
      </w:r>
      <w:proofErr w:type="spellEnd"/>
      <w:r w:rsidRPr="00026897">
        <w:rPr>
          <w:rFonts w:ascii="Times New Roman" w:hAnsi="Times New Roman" w:cs="Times New Roman"/>
          <w:sz w:val="24"/>
          <w:szCs w:val="24"/>
        </w:rPr>
        <w:t xml:space="preserve"> </w:t>
      </w:r>
      <w:proofErr w:type="spellStart"/>
      <w:r w:rsidRPr="00026897">
        <w:rPr>
          <w:rFonts w:ascii="Times New Roman" w:hAnsi="Times New Roman" w:cs="Times New Roman"/>
          <w:sz w:val="24"/>
          <w:szCs w:val="24"/>
        </w:rPr>
        <w:t>d</w:t>
      </w:r>
      <w:r w:rsidR="00E37761">
        <w:rPr>
          <w:rFonts w:ascii="Times New Roman" w:hAnsi="Times New Roman" w:cs="Times New Roman"/>
          <w:sz w:val="24"/>
          <w:szCs w:val="24"/>
        </w:rPr>
        <w:t>i</w:t>
      </w:r>
      <w:r w:rsidRPr="00026897">
        <w:rPr>
          <w:rFonts w:ascii="Times New Roman" w:hAnsi="Times New Roman" w:cs="Times New Roman"/>
          <w:sz w:val="24"/>
          <w:szCs w:val="24"/>
        </w:rPr>
        <w:t>mu</w:t>
      </w:r>
      <w:proofErr w:type="spellEnd"/>
      <w:r w:rsidRPr="00026897">
        <w:rPr>
          <w:rFonts w:ascii="Times New Roman" w:hAnsi="Times New Roman" w:cs="Times New Roman"/>
          <w:sz w:val="24"/>
          <w:szCs w:val="24"/>
        </w:rPr>
        <w:t xml:space="preserve"> pripálila brada</w:t>
      </w:r>
      <w:r>
        <w:rPr>
          <w:rFonts w:ascii="Times New Roman" w:hAnsi="Times New Roman" w:cs="Times New Roman"/>
          <w:sz w:val="28"/>
          <w:szCs w:val="28"/>
        </w:rPr>
        <w:t>.</w:t>
      </w:r>
    </w:p>
    <w:p w:rsidR="00E37761" w:rsidRDefault="00E37761" w:rsidP="00E37761">
      <w:pPr>
        <w:rPr>
          <w:rFonts w:ascii="Times New Roman" w:hAnsi="Times New Roman" w:cs="Times New Roman"/>
          <w:sz w:val="24"/>
          <w:szCs w:val="24"/>
        </w:rPr>
      </w:pPr>
      <w:proofErr w:type="spellStart"/>
      <w:r w:rsidRPr="00E37761">
        <w:rPr>
          <w:rFonts w:ascii="Times New Roman" w:hAnsi="Times New Roman" w:cs="Times New Roman"/>
          <w:sz w:val="24"/>
          <w:szCs w:val="24"/>
        </w:rPr>
        <w:t>Tucna</w:t>
      </w:r>
      <w:proofErr w:type="spellEnd"/>
      <w:r w:rsidRPr="00E37761">
        <w:rPr>
          <w:rFonts w:ascii="Times New Roman" w:hAnsi="Times New Roman" w:cs="Times New Roman"/>
          <w:sz w:val="24"/>
          <w:szCs w:val="24"/>
        </w:rPr>
        <w:t xml:space="preserve"> tetka prekvapene </w:t>
      </w:r>
      <w:proofErr w:type="spellStart"/>
      <w:r w:rsidRPr="00E37761">
        <w:rPr>
          <w:rFonts w:ascii="Times New Roman" w:hAnsi="Times New Roman" w:cs="Times New Roman"/>
          <w:sz w:val="24"/>
          <w:szCs w:val="24"/>
        </w:rPr>
        <w:t>zazmurkala</w:t>
      </w:r>
      <w:proofErr w:type="spellEnd"/>
      <w:r>
        <w:rPr>
          <w:rFonts w:ascii="Times New Roman" w:hAnsi="Times New Roman" w:cs="Times New Roman"/>
          <w:sz w:val="24"/>
          <w:szCs w:val="24"/>
        </w:rPr>
        <w:t>.</w:t>
      </w:r>
    </w:p>
    <w:p w:rsidR="00E37761" w:rsidRPr="00E37761" w:rsidRDefault="00E37761" w:rsidP="00E37761">
      <w:pPr>
        <w:rPr>
          <w:rFonts w:ascii="Times New Roman" w:hAnsi="Times New Roman" w:cs="Times New Roman"/>
          <w:sz w:val="24"/>
          <w:szCs w:val="24"/>
        </w:rPr>
      </w:pPr>
      <w:r>
        <w:rPr>
          <w:rFonts w:ascii="Times New Roman" w:hAnsi="Times New Roman" w:cs="Times New Roman"/>
          <w:sz w:val="24"/>
          <w:szCs w:val="24"/>
        </w:rPr>
        <w:t>P</w:t>
      </w:r>
      <w:r w:rsidRPr="00E37761">
        <w:rPr>
          <w:rFonts w:ascii="Times New Roman" w:hAnsi="Times New Roman" w:cs="Times New Roman"/>
          <w:sz w:val="24"/>
          <w:szCs w:val="24"/>
        </w:rPr>
        <w:t xml:space="preserve">relozila si lopatku z jednej </w:t>
      </w:r>
      <w:proofErr w:type="spellStart"/>
      <w:r w:rsidRPr="00E37761">
        <w:rPr>
          <w:rFonts w:ascii="Times New Roman" w:hAnsi="Times New Roman" w:cs="Times New Roman"/>
          <w:sz w:val="24"/>
          <w:szCs w:val="24"/>
        </w:rPr>
        <w:t>ruk</w:t>
      </w:r>
      <w:r>
        <w:rPr>
          <w:rFonts w:ascii="Times New Roman" w:hAnsi="Times New Roman" w:cs="Times New Roman"/>
          <w:sz w:val="24"/>
          <w:szCs w:val="24"/>
        </w:rPr>
        <w:t>i</w:t>
      </w:r>
      <w:proofErr w:type="spellEnd"/>
      <w:r w:rsidRPr="00E37761">
        <w:rPr>
          <w:rFonts w:ascii="Times New Roman" w:hAnsi="Times New Roman" w:cs="Times New Roman"/>
          <w:sz w:val="24"/>
          <w:szCs w:val="24"/>
        </w:rPr>
        <w:t xml:space="preserve"> do druhej a klop </w:t>
      </w:r>
      <w:proofErr w:type="spellStart"/>
      <w:r w:rsidRPr="00E37761">
        <w:rPr>
          <w:rFonts w:ascii="Times New Roman" w:hAnsi="Times New Roman" w:cs="Times New Roman"/>
          <w:sz w:val="24"/>
          <w:szCs w:val="24"/>
        </w:rPr>
        <w:t>nou</w:t>
      </w:r>
      <w:proofErr w:type="spellEnd"/>
      <w:r w:rsidRPr="00E37761">
        <w:rPr>
          <w:rFonts w:ascii="Times New Roman" w:hAnsi="Times New Roman" w:cs="Times New Roman"/>
          <w:sz w:val="24"/>
          <w:szCs w:val="24"/>
        </w:rPr>
        <w:t xml:space="preserve"> hus po </w:t>
      </w:r>
      <w:proofErr w:type="spellStart"/>
      <w:r w:rsidRPr="00E37761">
        <w:rPr>
          <w:rFonts w:ascii="Times New Roman" w:hAnsi="Times New Roman" w:cs="Times New Roman"/>
          <w:sz w:val="24"/>
          <w:szCs w:val="24"/>
        </w:rPr>
        <w:t>zobaku</w:t>
      </w:r>
      <w:proofErr w:type="spellEnd"/>
      <w:r w:rsidRPr="00E37761">
        <w:rPr>
          <w:rFonts w:ascii="Times New Roman" w:hAnsi="Times New Roman" w:cs="Times New Roman"/>
          <w:sz w:val="24"/>
          <w:szCs w:val="24"/>
        </w:rPr>
        <w:t>.</w:t>
      </w:r>
    </w:p>
    <w:p w:rsidR="00E37761" w:rsidRPr="00E37761" w:rsidRDefault="00E37761" w:rsidP="00E37761">
      <w:pPr>
        <w:rPr>
          <w:b/>
        </w:rPr>
      </w:pPr>
      <w:r w:rsidRPr="00E37761">
        <w:rPr>
          <w:rFonts w:ascii="Times New Roman" w:hAnsi="Times New Roman" w:cs="Times New Roman"/>
          <w:b/>
          <w:sz w:val="24"/>
          <w:szCs w:val="24"/>
        </w:rPr>
        <w:t>Napísané slová sú nesprávne. Nájdite v nich chybu a opravte ich.</w:t>
      </w:r>
    </w:p>
    <w:p w:rsidR="00E37761" w:rsidRDefault="00E37761" w:rsidP="00E37761">
      <w:pPr>
        <w:spacing w:line="360" w:lineRule="auto"/>
        <w:rPr>
          <w:rFonts w:ascii="Times New Roman" w:hAnsi="Times New Roman" w:cs="Times New Roman"/>
          <w:sz w:val="24"/>
          <w:szCs w:val="24"/>
        </w:rPr>
      </w:pPr>
      <w:proofErr w:type="spellStart"/>
      <w:r w:rsidRPr="00E37761">
        <w:rPr>
          <w:rFonts w:ascii="Times New Roman" w:hAnsi="Times New Roman" w:cs="Times New Roman"/>
          <w:sz w:val="24"/>
          <w:szCs w:val="24"/>
        </w:rPr>
        <w:t>papeir</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E37761">
        <w:rPr>
          <w:rFonts w:ascii="Times New Roman" w:hAnsi="Times New Roman" w:cs="Times New Roman"/>
          <w:sz w:val="24"/>
          <w:szCs w:val="24"/>
        </w:rPr>
        <w:t>obzar</w:t>
      </w:r>
      <w:proofErr w:type="spellEnd"/>
      <w:r>
        <w:rPr>
          <w:rFonts w:ascii="Times New Roman" w:hAnsi="Times New Roman" w:cs="Times New Roman"/>
          <w:sz w:val="24"/>
          <w:szCs w:val="24"/>
        </w:rPr>
        <w:tab/>
      </w:r>
      <w:r w:rsidRPr="00E3776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sidRPr="00E37761">
        <w:rPr>
          <w:rFonts w:ascii="Times New Roman" w:hAnsi="Times New Roman" w:cs="Times New Roman"/>
          <w:sz w:val="24"/>
          <w:szCs w:val="24"/>
        </w:rPr>
        <w:t>popievka</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sidRPr="00E37761">
        <w:rPr>
          <w:rFonts w:ascii="Times New Roman" w:hAnsi="Times New Roman" w:cs="Times New Roman"/>
          <w:sz w:val="24"/>
          <w:szCs w:val="24"/>
        </w:rPr>
        <w:t>tvet</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sidRPr="00E37761">
        <w:rPr>
          <w:rFonts w:ascii="Times New Roman" w:hAnsi="Times New Roman" w:cs="Times New Roman"/>
          <w:sz w:val="24"/>
          <w:szCs w:val="24"/>
        </w:rPr>
        <w:t>tefelón</w:t>
      </w:r>
      <w:proofErr w:type="spellEnd"/>
      <w:r w:rsidRPr="00E37761">
        <w:rPr>
          <w:rFonts w:ascii="Times New Roman" w:hAnsi="Times New Roman" w:cs="Times New Roman"/>
          <w:sz w:val="24"/>
          <w:szCs w:val="24"/>
        </w:rPr>
        <w:t xml:space="preserve"> </w:t>
      </w:r>
    </w:p>
    <w:p w:rsidR="00E37761" w:rsidRDefault="00E37761" w:rsidP="00E37761">
      <w:pPr>
        <w:spacing w:line="360" w:lineRule="auto"/>
        <w:rPr>
          <w:rFonts w:ascii="Times New Roman" w:hAnsi="Times New Roman" w:cs="Times New Roman"/>
          <w:sz w:val="24"/>
          <w:szCs w:val="24"/>
        </w:rPr>
      </w:pPr>
      <w:r w:rsidRPr="00E37761">
        <w:rPr>
          <w:rFonts w:ascii="Times New Roman" w:hAnsi="Times New Roman" w:cs="Times New Roman"/>
          <w:sz w:val="24"/>
          <w:szCs w:val="24"/>
        </w:rPr>
        <w:t xml:space="preserve">čej </w:t>
      </w:r>
      <w:r>
        <w:rPr>
          <w:rFonts w:ascii="Times New Roman" w:hAnsi="Times New Roman" w:cs="Times New Roman"/>
          <w:sz w:val="24"/>
          <w:szCs w:val="24"/>
        </w:rPr>
        <w:tab/>
      </w:r>
      <w:r>
        <w:rPr>
          <w:rFonts w:ascii="Times New Roman" w:hAnsi="Times New Roman" w:cs="Times New Roman"/>
          <w:sz w:val="24"/>
          <w:szCs w:val="24"/>
        </w:rPr>
        <w:tab/>
      </w:r>
      <w:proofErr w:type="spellStart"/>
      <w:r w:rsidRPr="00E37761">
        <w:rPr>
          <w:rFonts w:ascii="Times New Roman" w:hAnsi="Times New Roman" w:cs="Times New Roman"/>
          <w:sz w:val="24"/>
          <w:szCs w:val="24"/>
        </w:rPr>
        <w:t>rapadajka</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sidRPr="00E37761">
        <w:rPr>
          <w:rFonts w:ascii="Times New Roman" w:hAnsi="Times New Roman" w:cs="Times New Roman"/>
          <w:sz w:val="24"/>
          <w:szCs w:val="24"/>
        </w:rPr>
        <w:t>papkira</w:t>
      </w:r>
      <w:proofErr w:type="spellEnd"/>
      <w:r>
        <w:rPr>
          <w:rFonts w:ascii="Times New Roman" w:hAnsi="Times New Roman" w:cs="Times New Roman"/>
          <w:sz w:val="24"/>
          <w:szCs w:val="24"/>
        </w:rPr>
        <w:tab/>
      </w:r>
      <w:r w:rsidRPr="00E37761">
        <w:rPr>
          <w:rFonts w:ascii="Times New Roman" w:hAnsi="Times New Roman" w:cs="Times New Roman"/>
          <w:sz w:val="24"/>
          <w:szCs w:val="24"/>
        </w:rPr>
        <w:t xml:space="preserve"> </w:t>
      </w:r>
      <w:proofErr w:type="spellStart"/>
      <w:r w:rsidRPr="00E37761">
        <w:rPr>
          <w:rFonts w:ascii="Times New Roman" w:hAnsi="Times New Roman" w:cs="Times New Roman"/>
          <w:sz w:val="24"/>
          <w:szCs w:val="24"/>
        </w:rPr>
        <w:t>hopár</w:t>
      </w:r>
      <w:proofErr w:type="spellEnd"/>
      <w:r>
        <w:rPr>
          <w:rFonts w:ascii="Times New Roman" w:hAnsi="Times New Roman" w:cs="Times New Roman"/>
          <w:sz w:val="24"/>
          <w:szCs w:val="24"/>
        </w:rPr>
        <w:tab/>
      </w:r>
      <w:r>
        <w:rPr>
          <w:rFonts w:ascii="Times New Roman" w:hAnsi="Times New Roman" w:cs="Times New Roman"/>
          <w:sz w:val="24"/>
          <w:szCs w:val="24"/>
        </w:rPr>
        <w:tab/>
      </w:r>
      <w:r w:rsidRPr="00E37761">
        <w:rPr>
          <w:rFonts w:ascii="Times New Roman" w:hAnsi="Times New Roman" w:cs="Times New Roman"/>
          <w:sz w:val="24"/>
          <w:szCs w:val="24"/>
        </w:rPr>
        <w:t xml:space="preserve"> </w:t>
      </w:r>
      <w:proofErr w:type="spellStart"/>
      <w:r w:rsidRPr="00E37761">
        <w:rPr>
          <w:rFonts w:ascii="Times New Roman" w:hAnsi="Times New Roman" w:cs="Times New Roman"/>
          <w:sz w:val="24"/>
          <w:szCs w:val="24"/>
        </w:rPr>
        <w:t>lakendár</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sidRPr="00E37761">
        <w:rPr>
          <w:rFonts w:ascii="Times New Roman" w:hAnsi="Times New Roman" w:cs="Times New Roman"/>
          <w:sz w:val="24"/>
          <w:szCs w:val="24"/>
        </w:rPr>
        <w:t>lemódia</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E37761">
        <w:rPr>
          <w:rFonts w:ascii="Times New Roman" w:hAnsi="Times New Roman" w:cs="Times New Roman"/>
          <w:sz w:val="24"/>
          <w:szCs w:val="24"/>
        </w:rPr>
        <w:t>haro</w:t>
      </w:r>
      <w:proofErr w:type="spellEnd"/>
      <w:r w:rsidRPr="00E37761">
        <w:rPr>
          <w:rFonts w:ascii="Times New Roman" w:hAnsi="Times New Roman" w:cs="Times New Roman"/>
          <w:sz w:val="24"/>
          <w:szCs w:val="24"/>
        </w:rPr>
        <w:t xml:space="preserve"> </w:t>
      </w:r>
    </w:p>
    <w:p w:rsidR="00E37761" w:rsidRDefault="00E37761" w:rsidP="00E37761">
      <w:pPr>
        <w:spacing w:line="360" w:lineRule="auto"/>
        <w:rPr>
          <w:rFonts w:ascii="Times New Roman" w:hAnsi="Times New Roman" w:cs="Times New Roman"/>
          <w:sz w:val="24"/>
          <w:szCs w:val="24"/>
        </w:rPr>
      </w:pPr>
      <w:proofErr w:type="spellStart"/>
      <w:r w:rsidRPr="00E37761">
        <w:rPr>
          <w:rFonts w:ascii="Times New Roman" w:hAnsi="Times New Roman" w:cs="Times New Roman"/>
          <w:sz w:val="24"/>
          <w:szCs w:val="24"/>
        </w:rPr>
        <w:t>stapo</w:t>
      </w:r>
      <w:proofErr w:type="spellEnd"/>
      <w:r>
        <w:rPr>
          <w:rFonts w:ascii="Times New Roman" w:hAnsi="Times New Roman" w:cs="Times New Roman"/>
          <w:sz w:val="24"/>
          <w:szCs w:val="24"/>
        </w:rPr>
        <w:tab/>
        <w:t xml:space="preserve">     </w:t>
      </w:r>
      <w:r w:rsidRPr="00E37761">
        <w:rPr>
          <w:rFonts w:ascii="Times New Roman" w:hAnsi="Times New Roman" w:cs="Times New Roman"/>
          <w:sz w:val="24"/>
          <w:szCs w:val="24"/>
        </w:rPr>
        <w:t xml:space="preserve"> </w:t>
      </w:r>
      <w:proofErr w:type="spellStart"/>
      <w:r w:rsidRPr="00E37761">
        <w:rPr>
          <w:rFonts w:ascii="Times New Roman" w:hAnsi="Times New Roman" w:cs="Times New Roman"/>
          <w:sz w:val="24"/>
          <w:szCs w:val="24"/>
        </w:rPr>
        <w:t>helipoktéra</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E37761">
        <w:rPr>
          <w:rFonts w:ascii="Times New Roman" w:hAnsi="Times New Roman" w:cs="Times New Roman"/>
          <w:sz w:val="24"/>
          <w:szCs w:val="24"/>
        </w:rPr>
        <w:t>harvany</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E37761">
        <w:rPr>
          <w:rFonts w:ascii="Times New Roman" w:hAnsi="Times New Roman" w:cs="Times New Roman"/>
          <w:sz w:val="24"/>
          <w:szCs w:val="24"/>
        </w:rPr>
        <w:t>kraciba</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E37761">
        <w:rPr>
          <w:rFonts w:ascii="Times New Roman" w:hAnsi="Times New Roman" w:cs="Times New Roman"/>
          <w:sz w:val="24"/>
          <w:szCs w:val="24"/>
        </w:rPr>
        <w:t>sanikta</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E37761">
        <w:rPr>
          <w:rFonts w:ascii="Times New Roman" w:hAnsi="Times New Roman" w:cs="Times New Roman"/>
          <w:sz w:val="24"/>
          <w:szCs w:val="24"/>
        </w:rPr>
        <w:t>pojok</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t xml:space="preserve">    </w:t>
      </w:r>
      <w:proofErr w:type="spellStart"/>
      <w:r w:rsidRPr="00E37761">
        <w:rPr>
          <w:rFonts w:ascii="Times New Roman" w:hAnsi="Times New Roman" w:cs="Times New Roman"/>
          <w:sz w:val="24"/>
          <w:szCs w:val="24"/>
        </w:rPr>
        <w:t>láksa</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E37761">
        <w:rPr>
          <w:rFonts w:ascii="Times New Roman" w:hAnsi="Times New Roman" w:cs="Times New Roman"/>
          <w:sz w:val="24"/>
          <w:szCs w:val="24"/>
        </w:rPr>
        <w:t>srpavodlivosť</w:t>
      </w:r>
      <w:proofErr w:type="spellEnd"/>
      <w:r w:rsidRPr="00E37761">
        <w:rPr>
          <w:rFonts w:ascii="Times New Roman" w:hAnsi="Times New Roman" w:cs="Times New Roman"/>
          <w:sz w:val="24"/>
          <w:szCs w:val="24"/>
        </w:rPr>
        <w:t xml:space="preserve"> </w:t>
      </w:r>
    </w:p>
    <w:p w:rsidR="00DF2DE3" w:rsidRPr="00E37761" w:rsidRDefault="00E37761" w:rsidP="00E37761">
      <w:pPr>
        <w:spacing w:line="360" w:lineRule="auto"/>
        <w:rPr>
          <w:rFonts w:ascii="Times New Roman" w:hAnsi="Times New Roman" w:cs="Times New Roman"/>
          <w:sz w:val="24"/>
          <w:szCs w:val="24"/>
        </w:rPr>
      </w:pPr>
      <w:proofErr w:type="spellStart"/>
      <w:r w:rsidRPr="00E37761">
        <w:rPr>
          <w:rFonts w:ascii="Times New Roman" w:hAnsi="Times New Roman" w:cs="Times New Roman"/>
          <w:sz w:val="24"/>
          <w:szCs w:val="24"/>
        </w:rPr>
        <w:t>meir</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sidRPr="00E37761">
        <w:rPr>
          <w:rFonts w:ascii="Times New Roman" w:hAnsi="Times New Roman" w:cs="Times New Roman"/>
          <w:sz w:val="24"/>
          <w:szCs w:val="24"/>
        </w:rPr>
        <w:t>kakatomby</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sidRPr="00E37761">
        <w:rPr>
          <w:rFonts w:ascii="Times New Roman" w:hAnsi="Times New Roman" w:cs="Times New Roman"/>
          <w:sz w:val="24"/>
          <w:szCs w:val="24"/>
        </w:rPr>
        <w:t>makovcia</w:t>
      </w:r>
      <w:proofErr w:type="spellEnd"/>
      <w:r>
        <w:rPr>
          <w:rFonts w:ascii="Times New Roman" w:hAnsi="Times New Roman" w:cs="Times New Roman"/>
          <w:sz w:val="24"/>
          <w:szCs w:val="24"/>
        </w:rPr>
        <w:tab/>
        <w:t xml:space="preserve">  </w:t>
      </w:r>
      <w:r w:rsidRPr="00E37761">
        <w:rPr>
          <w:rFonts w:ascii="Times New Roman" w:hAnsi="Times New Roman" w:cs="Times New Roman"/>
          <w:sz w:val="24"/>
          <w:szCs w:val="24"/>
        </w:rPr>
        <w:t xml:space="preserve"> </w:t>
      </w:r>
      <w:proofErr w:type="spellStart"/>
      <w:r w:rsidRPr="00E37761">
        <w:rPr>
          <w:rFonts w:ascii="Times New Roman" w:hAnsi="Times New Roman" w:cs="Times New Roman"/>
          <w:sz w:val="24"/>
          <w:szCs w:val="24"/>
        </w:rPr>
        <w:t>hakni</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E37761">
        <w:rPr>
          <w:rFonts w:ascii="Times New Roman" w:hAnsi="Times New Roman" w:cs="Times New Roman"/>
          <w:sz w:val="24"/>
          <w:szCs w:val="24"/>
        </w:rPr>
        <w:t>Solvensko</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E37761">
        <w:rPr>
          <w:rFonts w:ascii="Times New Roman" w:hAnsi="Times New Roman" w:cs="Times New Roman"/>
          <w:sz w:val="24"/>
          <w:szCs w:val="24"/>
        </w:rPr>
        <w:t>Mikluáš</w:t>
      </w:r>
      <w:proofErr w:type="spellEnd"/>
      <w:r w:rsidRPr="00E37761">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E37761">
        <w:rPr>
          <w:rFonts w:ascii="Times New Roman" w:hAnsi="Times New Roman" w:cs="Times New Roman"/>
          <w:sz w:val="24"/>
          <w:szCs w:val="24"/>
        </w:rPr>
        <w:t>abedac</w:t>
      </w:r>
      <w:r>
        <w:rPr>
          <w:rFonts w:ascii="Times New Roman" w:hAnsi="Times New Roman" w:cs="Times New Roman"/>
          <w:sz w:val="24"/>
          <w:szCs w:val="24"/>
        </w:rPr>
        <w:t>e</w:t>
      </w:r>
      <w:proofErr w:type="spellEnd"/>
    </w:p>
    <w:p w:rsidR="00B12D16" w:rsidRDefault="00B12D16"/>
    <w:p w:rsidR="00E37761" w:rsidRDefault="00E37761"/>
    <w:p w:rsidR="00E37761" w:rsidRDefault="00E37761">
      <w:pPr>
        <w:rPr>
          <w:rFonts w:ascii="Times New Roman" w:hAnsi="Times New Roman" w:cs="Times New Roman"/>
          <w:b/>
          <w:sz w:val="24"/>
          <w:szCs w:val="24"/>
        </w:rPr>
      </w:pPr>
      <w:r>
        <w:rPr>
          <w:rFonts w:ascii="Times New Roman" w:hAnsi="Times New Roman" w:cs="Times New Roman"/>
          <w:b/>
          <w:sz w:val="24"/>
          <w:szCs w:val="24"/>
        </w:rPr>
        <w:t>Doplň do slov chýbajúci dĺžeň</w:t>
      </w:r>
      <w:r w:rsidRPr="00E37761">
        <w:rPr>
          <w:rFonts w:ascii="Times New Roman" w:hAnsi="Times New Roman" w:cs="Times New Roman"/>
          <w:b/>
          <w:sz w:val="24"/>
          <w:szCs w:val="24"/>
        </w:rPr>
        <w:t>.</w:t>
      </w:r>
    </w:p>
    <w:p w:rsidR="00E37761" w:rsidRDefault="00E37761">
      <w:pPr>
        <w:rPr>
          <w:rFonts w:ascii="Times New Roman" w:hAnsi="Times New Roman" w:cs="Times New Roman"/>
          <w:sz w:val="24"/>
          <w:szCs w:val="24"/>
        </w:rPr>
      </w:pPr>
      <w:proofErr w:type="spellStart"/>
      <w:r>
        <w:rPr>
          <w:rFonts w:ascii="Times New Roman" w:hAnsi="Times New Roman" w:cs="Times New Roman"/>
          <w:sz w:val="24"/>
          <w:szCs w:val="24"/>
        </w:rPr>
        <w:t>Zahrada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baklažan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kalendar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hadanka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luka</w:t>
      </w:r>
      <w:proofErr w:type="spellEnd"/>
      <w:r>
        <w:rPr>
          <w:rFonts w:ascii="Times New Roman" w:hAnsi="Times New Roman" w:cs="Times New Roman"/>
          <w:sz w:val="24"/>
          <w:szCs w:val="24"/>
        </w:rPr>
        <w:t xml:space="preserve">, Tonka, </w:t>
      </w:r>
      <w:proofErr w:type="spellStart"/>
      <w:r>
        <w:rPr>
          <w:rFonts w:ascii="Times New Roman" w:hAnsi="Times New Roman" w:cs="Times New Roman"/>
          <w:sz w:val="24"/>
          <w:szCs w:val="24"/>
        </w:rPr>
        <w:t>mur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kraľ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kolač</w:t>
      </w:r>
      <w:proofErr w:type="spellEnd"/>
      <w:r>
        <w:rPr>
          <w:rFonts w:ascii="Times New Roman" w:hAnsi="Times New Roman" w:cs="Times New Roman"/>
          <w:sz w:val="24"/>
          <w:szCs w:val="24"/>
        </w:rPr>
        <w:t xml:space="preserve">, hrba, </w:t>
      </w:r>
      <w:proofErr w:type="spellStart"/>
      <w:r>
        <w:rPr>
          <w:rFonts w:ascii="Times New Roman" w:hAnsi="Times New Roman" w:cs="Times New Roman"/>
          <w:sz w:val="24"/>
          <w:szCs w:val="24"/>
        </w:rPr>
        <w:t>uterak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prednaška</w:t>
      </w:r>
      <w:proofErr w:type="spellEnd"/>
      <w:r w:rsidR="00580EAA">
        <w:rPr>
          <w:rFonts w:ascii="Times New Roman" w:hAnsi="Times New Roman" w:cs="Times New Roman"/>
          <w:sz w:val="24"/>
          <w:szCs w:val="24"/>
        </w:rPr>
        <w:t xml:space="preserve">, </w:t>
      </w:r>
    </w:p>
    <w:p w:rsidR="00580EAA" w:rsidRPr="00E37761" w:rsidRDefault="00580EAA">
      <w:proofErr w:type="spellStart"/>
      <w:r>
        <w:rPr>
          <w:rFonts w:ascii="Times New Roman" w:hAnsi="Times New Roman" w:cs="Times New Roman"/>
          <w:sz w:val="24"/>
          <w:szCs w:val="24"/>
        </w:rPr>
        <w:t>kominar</w:t>
      </w:r>
      <w:proofErr w:type="spellEnd"/>
      <w:r>
        <w:rPr>
          <w:rFonts w:ascii="Times New Roman" w:hAnsi="Times New Roman" w:cs="Times New Roman"/>
          <w:sz w:val="24"/>
          <w:szCs w:val="24"/>
        </w:rPr>
        <w:t xml:space="preserve">, muka, pracka, </w:t>
      </w:r>
      <w:proofErr w:type="spellStart"/>
      <w:r>
        <w:rPr>
          <w:rFonts w:ascii="Times New Roman" w:hAnsi="Times New Roman" w:cs="Times New Roman"/>
          <w:sz w:val="24"/>
          <w:szCs w:val="24"/>
        </w:rPr>
        <w:t>baseň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ľavak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autobusova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zastavka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umyvadlo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luka</w:t>
      </w:r>
      <w:proofErr w:type="spellEnd"/>
    </w:p>
    <w:p w:rsidR="00E37761" w:rsidRDefault="00E37761" w:rsidP="00E37761">
      <w:pPr>
        <w:rPr>
          <w:rFonts w:ascii="Times New Roman" w:hAnsi="Times New Roman" w:cs="Times New Roman"/>
          <w:b/>
          <w:sz w:val="24"/>
          <w:szCs w:val="24"/>
        </w:rPr>
      </w:pPr>
    </w:p>
    <w:p w:rsidR="00E37761" w:rsidRDefault="00E37761" w:rsidP="00E37761">
      <w:pPr>
        <w:rPr>
          <w:rFonts w:ascii="Times New Roman" w:hAnsi="Times New Roman" w:cs="Times New Roman"/>
          <w:b/>
          <w:sz w:val="24"/>
          <w:szCs w:val="24"/>
        </w:rPr>
      </w:pPr>
      <w:r>
        <w:rPr>
          <w:rFonts w:ascii="Times New Roman" w:hAnsi="Times New Roman" w:cs="Times New Roman"/>
          <w:b/>
          <w:sz w:val="24"/>
          <w:szCs w:val="24"/>
        </w:rPr>
        <w:t>Doplň do slov chýbajúci mäkčeň</w:t>
      </w:r>
      <w:r w:rsidRPr="00E37761">
        <w:rPr>
          <w:rFonts w:ascii="Times New Roman" w:hAnsi="Times New Roman" w:cs="Times New Roman"/>
          <w:b/>
          <w:sz w:val="24"/>
          <w:szCs w:val="24"/>
        </w:rPr>
        <w:t>.</w:t>
      </w:r>
    </w:p>
    <w:p w:rsidR="00E37761" w:rsidRPr="00E37761" w:rsidRDefault="00E37761" w:rsidP="00E37761">
      <w:pPr>
        <w:rPr>
          <w:rFonts w:ascii="Times New Roman" w:hAnsi="Times New Roman" w:cs="Times New Roman"/>
          <w:sz w:val="24"/>
          <w:szCs w:val="24"/>
        </w:rPr>
      </w:pPr>
      <w:proofErr w:type="spellStart"/>
      <w:r>
        <w:rPr>
          <w:rFonts w:ascii="Times New Roman" w:hAnsi="Times New Roman" w:cs="Times New Roman"/>
          <w:sz w:val="24"/>
          <w:szCs w:val="24"/>
        </w:rPr>
        <w:t>Taska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prsať</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masľa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domcek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papuce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koseľa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cervenú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sunka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Ruzomberok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stát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vrcať</w:t>
      </w:r>
      <w:proofErr w:type="spellEnd"/>
      <w:r>
        <w:rPr>
          <w:rFonts w:ascii="Times New Roman" w:hAnsi="Times New Roman" w:cs="Times New Roman"/>
          <w:sz w:val="24"/>
          <w:szCs w:val="24"/>
        </w:rPr>
        <w:t xml:space="preserve">, ocko, </w:t>
      </w:r>
      <w:proofErr w:type="spellStart"/>
      <w:r>
        <w:rPr>
          <w:rFonts w:ascii="Times New Roman" w:hAnsi="Times New Roman" w:cs="Times New Roman"/>
          <w:sz w:val="24"/>
          <w:szCs w:val="24"/>
        </w:rPr>
        <w:t>kolko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jesen</w:t>
      </w:r>
      <w:proofErr w:type="spellEnd"/>
      <w:r w:rsidR="00580EAA">
        <w:rPr>
          <w:rFonts w:ascii="Times New Roman" w:hAnsi="Times New Roman" w:cs="Times New Roman"/>
          <w:sz w:val="24"/>
          <w:szCs w:val="24"/>
        </w:rPr>
        <w:t xml:space="preserve">, </w:t>
      </w:r>
      <w:proofErr w:type="spellStart"/>
      <w:r w:rsidR="00580EAA">
        <w:rPr>
          <w:rFonts w:ascii="Times New Roman" w:hAnsi="Times New Roman" w:cs="Times New Roman"/>
          <w:sz w:val="24"/>
          <w:szCs w:val="24"/>
        </w:rPr>
        <w:t>kacka</w:t>
      </w:r>
      <w:proofErr w:type="spellEnd"/>
      <w:r w:rsidR="00580EAA">
        <w:rPr>
          <w:rFonts w:ascii="Times New Roman" w:hAnsi="Times New Roman" w:cs="Times New Roman"/>
          <w:sz w:val="24"/>
          <w:szCs w:val="24"/>
        </w:rPr>
        <w:t xml:space="preserve">, macka, </w:t>
      </w:r>
      <w:proofErr w:type="spellStart"/>
      <w:r w:rsidR="00580EAA">
        <w:rPr>
          <w:rFonts w:ascii="Times New Roman" w:hAnsi="Times New Roman" w:cs="Times New Roman"/>
          <w:sz w:val="24"/>
          <w:szCs w:val="24"/>
        </w:rPr>
        <w:t>pel</w:t>
      </w:r>
      <w:proofErr w:type="spellEnd"/>
      <w:r w:rsidR="00580EAA">
        <w:rPr>
          <w:rFonts w:ascii="Times New Roman" w:hAnsi="Times New Roman" w:cs="Times New Roman"/>
          <w:sz w:val="24"/>
          <w:szCs w:val="24"/>
        </w:rPr>
        <w:t xml:space="preserve">, lad, </w:t>
      </w:r>
      <w:proofErr w:type="spellStart"/>
      <w:r w:rsidR="00580EAA">
        <w:rPr>
          <w:rFonts w:ascii="Times New Roman" w:hAnsi="Times New Roman" w:cs="Times New Roman"/>
          <w:sz w:val="24"/>
          <w:szCs w:val="24"/>
        </w:rPr>
        <w:t>zila</w:t>
      </w:r>
      <w:proofErr w:type="spellEnd"/>
      <w:r w:rsidR="00580EAA">
        <w:rPr>
          <w:rFonts w:ascii="Times New Roman" w:hAnsi="Times New Roman" w:cs="Times New Roman"/>
          <w:sz w:val="24"/>
          <w:szCs w:val="24"/>
        </w:rPr>
        <w:t xml:space="preserve">, mec, </w:t>
      </w:r>
      <w:proofErr w:type="spellStart"/>
      <w:r w:rsidR="00580EAA">
        <w:rPr>
          <w:rFonts w:ascii="Times New Roman" w:hAnsi="Times New Roman" w:cs="Times New Roman"/>
          <w:sz w:val="24"/>
          <w:szCs w:val="24"/>
        </w:rPr>
        <w:t>zena</w:t>
      </w:r>
      <w:proofErr w:type="spellEnd"/>
      <w:r w:rsidR="00580EAA">
        <w:rPr>
          <w:rFonts w:ascii="Times New Roman" w:hAnsi="Times New Roman" w:cs="Times New Roman"/>
          <w:sz w:val="24"/>
          <w:szCs w:val="24"/>
        </w:rPr>
        <w:t xml:space="preserve">, </w:t>
      </w:r>
      <w:proofErr w:type="spellStart"/>
      <w:r w:rsidR="00580EAA">
        <w:rPr>
          <w:rFonts w:ascii="Times New Roman" w:hAnsi="Times New Roman" w:cs="Times New Roman"/>
          <w:sz w:val="24"/>
          <w:szCs w:val="24"/>
        </w:rPr>
        <w:t>dzús</w:t>
      </w:r>
      <w:proofErr w:type="spellEnd"/>
      <w:r w:rsidR="00580EAA">
        <w:rPr>
          <w:rFonts w:ascii="Times New Roman" w:hAnsi="Times New Roman" w:cs="Times New Roman"/>
          <w:sz w:val="24"/>
          <w:szCs w:val="24"/>
        </w:rPr>
        <w:t xml:space="preserve">, </w:t>
      </w:r>
      <w:proofErr w:type="spellStart"/>
      <w:r w:rsidR="00580EAA">
        <w:rPr>
          <w:rFonts w:ascii="Times New Roman" w:hAnsi="Times New Roman" w:cs="Times New Roman"/>
          <w:sz w:val="24"/>
          <w:szCs w:val="24"/>
        </w:rPr>
        <w:t>lekáren</w:t>
      </w:r>
      <w:proofErr w:type="spellEnd"/>
      <w:r w:rsidR="00580EAA">
        <w:rPr>
          <w:rFonts w:ascii="Times New Roman" w:hAnsi="Times New Roman" w:cs="Times New Roman"/>
          <w:sz w:val="24"/>
          <w:szCs w:val="24"/>
        </w:rPr>
        <w:t xml:space="preserve">, </w:t>
      </w:r>
      <w:proofErr w:type="spellStart"/>
      <w:r w:rsidR="00580EAA">
        <w:rPr>
          <w:rFonts w:ascii="Times New Roman" w:hAnsi="Times New Roman" w:cs="Times New Roman"/>
          <w:sz w:val="24"/>
          <w:szCs w:val="24"/>
        </w:rPr>
        <w:t>ruzová</w:t>
      </w:r>
      <w:proofErr w:type="spellEnd"/>
      <w:r w:rsidR="00580EAA">
        <w:rPr>
          <w:rFonts w:ascii="Times New Roman" w:hAnsi="Times New Roman" w:cs="Times New Roman"/>
          <w:sz w:val="24"/>
          <w:szCs w:val="24"/>
        </w:rPr>
        <w:t xml:space="preserve">, </w:t>
      </w:r>
      <w:proofErr w:type="spellStart"/>
      <w:r w:rsidR="00580EAA">
        <w:rPr>
          <w:rFonts w:ascii="Times New Roman" w:hAnsi="Times New Roman" w:cs="Times New Roman"/>
          <w:sz w:val="24"/>
          <w:szCs w:val="24"/>
        </w:rPr>
        <w:t>peciatka</w:t>
      </w:r>
      <w:proofErr w:type="spellEnd"/>
      <w:r w:rsidR="00580EAA">
        <w:rPr>
          <w:rFonts w:ascii="Times New Roman" w:hAnsi="Times New Roman" w:cs="Times New Roman"/>
          <w:sz w:val="24"/>
          <w:szCs w:val="24"/>
        </w:rPr>
        <w:t xml:space="preserve">, </w:t>
      </w:r>
      <w:proofErr w:type="spellStart"/>
      <w:r w:rsidR="00580EAA">
        <w:rPr>
          <w:rFonts w:ascii="Times New Roman" w:hAnsi="Times New Roman" w:cs="Times New Roman"/>
          <w:sz w:val="24"/>
          <w:szCs w:val="24"/>
        </w:rPr>
        <w:t>síp</w:t>
      </w:r>
      <w:proofErr w:type="spellEnd"/>
      <w:r w:rsidR="00580EAA">
        <w:rPr>
          <w:rFonts w:ascii="Times New Roman" w:hAnsi="Times New Roman" w:cs="Times New Roman"/>
          <w:sz w:val="24"/>
          <w:szCs w:val="24"/>
        </w:rPr>
        <w:t xml:space="preserve">, </w:t>
      </w:r>
      <w:proofErr w:type="spellStart"/>
      <w:r w:rsidR="00580EAA">
        <w:rPr>
          <w:rFonts w:ascii="Times New Roman" w:hAnsi="Times New Roman" w:cs="Times New Roman"/>
          <w:sz w:val="24"/>
          <w:szCs w:val="24"/>
        </w:rPr>
        <w:t>sit</w:t>
      </w:r>
      <w:proofErr w:type="spellEnd"/>
      <w:r w:rsidR="00580EAA">
        <w:rPr>
          <w:rFonts w:ascii="Times New Roman" w:hAnsi="Times New Roman" w:cs="Times New Roman"/>
          <w:sz w:val="24"/>
          <w:szCs w:val="24"/>
        </w:rPr>
        <w:t xml:space="preserve">, </w:t>
      </w:r>
      <w:proofErr w:type="spellStart"/>
      <w:r w:rsidR="00580EAA">
        <w:rPr>
          <w:rFonts w:ascii="Times New Roman" w:hAnsi="Times New Roman" w:cs="Times New Roman"/>
          <w:sz w:val="24"/>
          <w:szCs w:val="24"/>
        </w:rPr>
        <w:t>húpacka</w:t>
      </w:r>
      <w:proofErr w:type="spellEnd"/>
    </w:p>
    <w:p w:rsidR="00B12D16" w:rsidRDefault="00B12D16"/>
    <w:p w:rsidR="003E7A65" w:rsidRDefault="003E7A65">
      <w:pPr>
        <w:rPr>
          <w:rFonts w:ascii="Times New Roman" w:hAnsi="Times New Roman" w:cs="Times New Roman"/>
          <w:b/>
          <w:sz w:val="24"/>
          <w:szCs w:val="24"/>
        </w:rPr>
      </w:pPr>
      <w:r>
        <w:rPr>
          <w:rFonts w:ascii="Times New Roman" w:hAnsi="Times New Roman" w:cs="Times New Roman"/>
          <w:b/>
          <w:sz w:val="24"/>
          <w:szCs w:val="24"/>
        </w:rPr>
        <w:t>Sluchová percepcia</w:t>
      </w:r>
    </w:p>
    <w:p w:rsidR="003E7A65" w:rsidRPr="003E7A65" w:rsidRDefault="003E7A65">
      <w:pPr>
        <w:rPr>
          <w:rFonts w:ascii="Times New Roman" w:hAnsi="Times New Roman" w:cs="Times New Roman"/>
          <w:b/>
          <w:sz w:val="24"/>
          <w:szCs w:val="24"/>
        </w:rPr>
      </w:pPr>
      <w:r>
        <w:rPr>
          <w:rFonts w:ascii="Times New Roman" w:hAnsi="Times New Roman" w:cs="Times New Roman"/>
          <w:b/>
          <w:sz w:val="24"/>
          <w:szCs w:val="24"/>
        </w:rPr>
        <w:t>Obrázková analýza/syntéza slova</w:t>
      </w:r>
    </w:p>
    <w:p w:rsidR="003E7A65" w:rsidRDefault="003E7A65" w:rsidP="003E7A65">
      <w:pPr>
        <w:rPr>
          <w:rFonts w:ascii="Times New Roman" w:hAnsi="Times New Roman" w:cs="Times New Roman"/>
          <w:sz w:val="24"/>
          <w:szCs w:val="24"/>
        </w:rPr>
      </w:pPr>
      <w:r>
        <w:rPr>
          <w:rFonts w:ascii="Times New Roman" w:hAnsi="Times New Roman" w:cs="Times New Roman"/>
          <w:sz w:val="24"/>
          <w:szCs w:val="24"/>
        </w:rPr>
        <w:t xml:space="preserve">Pomôcky: </w:t>
      </w:r>
      <w:r w:rsidR="0023032E">
        <w:rPr>
          <w:rFonts w:ascii="Times New Roman" w:hAnsi="Times New Roman" w:cs="Times New Roman"/>
          <w:sz w:val="24"/>
          <w:szCs w:val="24"/>
        </w:rPr>
        <w:t>kartičky s</w:t>
      </w:r>
      <w:r w:rsidR="00113CE7">
        <w:rPr>
          <w:rFonts w:ascii="Times New Roman" w:hAnsi="Times New Roman" w:cs="Times New Roman"/>
          <w:sz w:val="24"/>
          <w:szCs w:val="24"/>
        </w:rPr>
        <w:t xml:space="preserve"> obrázkom </w:t>
      </w:r>
      <w:r w:rsidR="0023032E">
        <w:rPr>
          <w:rFonts w:ascii="Times New Roman" w:hAnsi="Times New Roman" w:cs="Times New Roman"/>
          <w:sz w:val="24"/>
          <w:szCs w:val="24"/>
        </w:rPr>
        <w:t xml:space="preserve"> a s možnosťou </w:t>
      </w:r>
      <w:proofErr w:type="spellStart"/>
      <w:r w:rsidR="0023032E">
        <w:rPr>
          <w:rFonts w:ascii="Times New Roman" w:hAnsi="Times New Roman" w:cs="Times New Roman"/>
          <w:sz w:val="24"/>
          <w:szCs w:val="24"/>
        </w:rPr>
        <w:t>roztrihania</w:t>
      </w:r>
      <w:proofErr w:type="spellEnd"/>
      <w:r w:rsidR="0023032E">
        <w:rPr>
          <w:rFonts w:ascii="Times New Roman" w:hAnsi="Times New Roman" w:cs="Times New Roman"/>
          <w:sz w:val="24"/>
          <w:szCs w:val="24"/>
        </w:rPr>
        <w:t xml:space="preserve"> podľa hlások</w:t>
      </w:r>
    </w:p>
    <w:p w:rsidR="003E7A65" w:rsidRDefault="0023032E" w:rsidP="003E7A65">
      <w:pPr>
        <w:rPr>
          <w:rFonts w:ascii="Times New Roman" w:hAnsi="Times New Roman" w:cs="Times New Roman"/>
          <w:sz w:val="24"/>
          <w:szCs w:val="24"/>
        </w:rPr>
      </w:pPr>
      <w:r>
        <w:rPr>
          <w:rFonts w:ascii="Times New Roman" w:hAnsi="Times New Roman" w:cs="Times New Roman"/>
          <w:sz w:val="24"/>
          <w:szCs w:val="24"/>
        </w:rPr>
        <w:t>Aktivita</w:t>
      </w:r>
      <w:r w:rsidR="003E7A65">
        <w:rPr>
          <w:rFonts w:ascii="Times New Roman" w:hAnsi="Times New Roman" w:cs="Times New Roman"/>
          <w:sz w:val="24"/>
          <w:szCs w:val="24"/>
        </w:rPr>
        <w:t xml:space="preserve"> je vhodná – pre prvý stupeň a u detí, ktoré </w:t>
      </w:r>
      <w:r>
        <w:rPr>
          <w:rFonts w:ascii="Times New Roman" w:hAnsi="Times New Roman" w:cs="Times New Roman"/>
          <w:sz w:val="24"/>
          <w:szCs w:val="24"/>
        </w:rPr>
        <w:t xml:space="preserve">majú problém s hláskovou analýzou a syntézou slov. </w:t>
      </w:r>
    </w:p>
    <w:p w:rsidR="0023032E" w:rsidRDefault="003E7A65" w:rsidP="003E7A65">
      <w:pPr>
        <w:jc w:val="both"/>
        <w:rPr>
          <w:rFonts w:ascii="Times New Roman" w:hAnsi="Times New Roman" w:cs="Times New Roman"/>
          <w:sz w:val="24"/>
          <w:szCs w:val="24"/>
        </w:rPr>
      </w:pPr>
      <w:r>
        <w:rPr>
          <w:rFonts w:ascii="Times New Roman" w:hAnsi="Times New Roman" w:cs="Times New Roman"/>
          <w:sz w:val="24"/>
          <w:szCs w:val="24"/>
        </w:rPr>
        <w:t xml:space="preserve">Cieľ hry – </w:t>
      </w:r>
      <w:r w:rsidR="0023032E">
        <w:rPr>
          <w:rFonts w:ascii="Times New Roman" w:hAnsi="Times New Roman" w:cs="Times New Roman"/>
          <w:sz w:val="24"/>
          <w:szCs w:val="24"/>
        </w:rPr>
        <w:t xml:space="preserve">rozvíjať analýzu a syntézu slova s využitím zrakovej opory v podobe rozstrihaných obrázkov.  </w:t>
      </w:r>
      <w:r>
        <w:rPr>
          <w:rFonts w:ascii="Times New Roman" w:hAnsi="Times New Roman" w:cs="Times New Roman"/>
          <w:sz w:val="24"/>
          <w:szCs w:val="24"/>
        </w:rPr>
        <w:t xml:space="preserve"> </w:t>
      </w:r>
    </w:p>
    <w:p w:rsidR="003E7A65" w:rsidRDefault="0023032E" w:rsidP="003E7A65">
      <w:pPr>
        <w:jc w:val="both"/>
        <w:rPr>
          <w:rFonts w:ascii="Times New Roman" w:hAnsi="Times New Roman" w:cs="Times New Roman"/>
          <w:sz w:val="24"/>
          <w:szCs w:val="24"/>
        </w:rPr>
      </w:pPr>
      <w:r>
        <w:rPr>
          <w:rFonts w:ascii="Times New Roman" w:hAnsi="Times New Roman" w:cs="Times New Roman"/>
          <w:sz w:val="24"/>
          <w:szCs w:val="24"/>
        </w:rPr>
        <w:t xml:space="preserve">Analýza a syntéza slova je nutná pre správne čítanie a písanie. Dieťa má zložiť správne poradie hlások tak aby vzniklo slovo. Či dané slovo správne zložilo si môže samo overiť, na základe správne zloženého obrázku. </w:t>
      </w:r>
      <w:r w:rsidR="00A23DD0">
        <w:rPr>
          <w:rFonts w:ascii="Times New Roman" w:hAnsi="Times New Roman" w:cs="Times New Roman"/>
          <w:sz w:val="24"/>
          <w:szCs w:val="24"/>
        </w:rPr>
        <w:t xml:space="preserve">Znovu postupujeme od jednoduchšieho k zložitejšiemu (začíname trojhláskovými, štvorhláskovými slovami a postupne pridávame slová s viacerými hláskami), začíname skladať slová s jedným obrázkom, pri ďalších cvičeniach môžeme predložiť dieťaťu viac slov naraz a dieťa má vyhľadať správne hlásky a uložiť ich v správnom poradí. Overenie si dieťa môže znovu spraviť samo cez správne zložený obrázok.  </w:t>
      </w:r>
    </w:p>
    <w:p w:rsidR="003E7A65" w:rsidRDefault="003E7A65" w:rsidP="003E7A65">
      <w:pPr>
        <w:jc w:val="both"/>
        <w:rPr>
          <w:rFonts w:ascii="Times New Roman" w:hAnsi="Times New Roman" w:cs="Times New Roman"/>
          <w:sz w:val="24"/>
          <w:szCs w:val="24"/>
        </w:rPr>
      </w:pPr>
      <w:r>
        <w:rPr>
          <w:rFonts w:ascii="Times New Roman" w:hAnsi="Times New Roman" w:cs="Times New Roman"/>
          <w:sz w:val="24"/>
          <w:szCs w:val="24"/>
        </w:rPr>
        <w:t xml:space="preserve">Modifikáciou hry je: </w:t>
      </w:r>
      <w:r w:rsidR="0023032E">
        <w:rPr>
          <w:rFonts w:ascii="Times New Roman" w:hAnsi="Times New Roman" w:cs="Times New Roman"/>
          <w:sz w:val="24"/>
          <w:szCs w:val="24"/>
        </w:rPr>
        <w:t>po zložení obrázku dieťa vymyslí vetu na dané slovo (zameriate sa tým aj na rozvoj slovnej zásoby a verbálnej pohotovosti)</w:t>
      </w:r>
      <w:r w:rsidR="00A23DD0">
        <w:rPr>
          <w:rFonts w:ascii="Times New Roman" w:hAnsi="Times New Roman" w:cs="Times New Roman"/>
          <w:sz w:val="24"/>
          <w:szCs w:val="24"/>
        </w:rPr>
        <w:t xml:space="preserve"> alebo slovo napíše. </w:t>
      </w:r>
      <w:r>
        <w:rPr>
          <w:rFonts w:ascii="Times New Roman" w:hAnsi="Times New Roman" w:cs="Times New Roman"/>
          <w:sz w:val="24"/>
          <w:szCs w:val="24"/>
        </w:rPr>
        <w:t xml:space="preserve"> </w:t>
      </w:r>
    </w:p>
    <w:p w:rsidR="00B12D16" w:rsidRDefault="003E7A65" w:rsidP="00E46AA1">
      <w:pPr>
        <w:jc w:val="both"/>
      </w:pPr>
      <w:r>
        <w:rPr>
          <w:rFonts w:ascii="Times New Roman" w:hAnsi="Times New Roman" w:cs="Times New Roman"/>
          <w:sz w:val="24"/>
          <w:szCs w:val="24"/>
        </w:rPr>
        <w:t xml:space="preserve">Trvanie: </w:t>
      </w:r>
      <w:r w:rsidR="00A23DD0">
        <w:rPr>
          <w:rFonts w:ascii="Times New Roman" w:hAnsi="Times New Roman" w:cs="Times New Roman"/>
          <w:sz w:val="24"/>
          <w:szCs w:val="24"/>
        </w:rPr>
        <w:t xml:space="preserve">aktivity s kartičkami by mali </w:t>
      </w:r>
      <w:r>
        <w:rPr>
          <w:rFonts w:ascii="Times New Roman" w:hAnsi="Times New Roman" w:cs="Times New Roman"/>
          <w:sz w:val="24"/>
          <w:szCs w:val="24"/>
        </w:rPr>
        <w:t xml:space="preserve"> byť realizovaná v pravidelných intervaloch 2-3x do týždňa, cca 10-15 minút.  </w:t>
      </w:r>
    </w:p>
    <w:p w:rsidR="00B12D16" w:rsidRDefault="00451840">
      <w:r>
        <w:rPr>
          <w:noProof/>
          <w:lang w:eastAsia="sk-SK"/>
        </w:rPr>
        <w:pict>
          <v:shape id="_x0000_s1046" type="#_x0000_t32" style="position:absolute;margin-left:483.25pt;margin-top:140.85pt;width:0;height:33.05pt;z-index:251671552" o:connectortype="straight"/>
        </w:pict>
      </w:r>
      <w:r>
        <w:rPr>
          <w:noProof/>
          <w:lang w:eastAsia="sk-SK"/>
        </w:rPr>
        <w:pict>
          <v:shape id="_x0000_s1045" type="#_x0000_t32" style="position:absolute;margin-left:247.75pt;margin-top:140.85pt;width:0;height:33.05pt;z-index:251670528" o:connectortype="straight"/>
        </w:pict>
      </w:r>
      <w:r>
        <w:rPr>
          <w:noProof/>
          <w:lang w:eastAsia="sk-SK"/>
        </w:rPr>
        <w:pict>
          <v:shape id="_x0000_s1043" type="#_x0000_t32" style="position:absolute;margin-left:406.15pt;margin-top:14.65pt;width:1.7pt;height:159.25pt;z-index:251668480" o:connectortype="straight"/>
        </w:pict>
      </w:r>
      <w:r>
        <w:rPr>
          <w:noProof/>
          <w:lang w:eastAsia="sk-SK"/>
        </w:rPr>
        <w:pict>
          <v:shape id="_x0000_s1042" type="#_x0000_t32" style="position:absolute;margin-left:308.75pt;margin-top:9.7pt;width:.85pt;height:164.2pt;z-index:251667456" o:connectortype="straight"/>
        </w:pict>
      </w:r>
      <w:r>
        <w:rPr>
          <w:noProof/>
          <w:lang w:eastAsia="sk-SK"/>
        </w:rPr>
        <w:pict>
          <v:shape id="_x0000_s1041" type="#_x0000_t32" style="position:absolute;margin-left:139.35pt;margin-top:9.7pt;width:.85pt;height:142.3pt;z-index:251666432" o:connectortype="straight"/>
        </w:pict>
      </w:r>
      <w:r>
        <w:rPr>
          <w:noProof/>
          <w:lang w:eastAsia="sk-SK"/>
        </w:rPr>
        <w:pict>
          <v:shape id="_x0000_s1040" type="#_x0000_t32" style="position:absolute;margin-left:81.75pt;margin-top:1.2pt;width:0;height:150.8pt;z-index:251665408" o:connectortype="straight"/>
        </w:pict>
      </w:r>
      <w:r>
        <w:rPr>
          <w:noProof/>
          <w:lang w:eastAsia="sk-SK"/>
        </w:rPr>
        <w:pict>
          <v:shape id="_x0000_s1039" type="#_x0000_t32" style="position:absolute;margin-left:35.15pt;margin-top:1.2pt;width:0;height:150.8pt;z-index:251664384" o:connectortype="straight"/>
        </w:pict>
      </w:r>
      <w:r w:rsidR="00FD3E09">
        <w:rPr>
          <w:noProof/>
          <w:lang w:eastAsia="sk-SK"/>
        </w:rPr>
        <w:drawing>
          <wp:inline distT="0" distB="0" distL="0" distR="0">
            <wp:extent cx="2369147" cy="1780284"/>
            <wp:effectExtent l="19050" t="0" r="0" b="0"/>
            <wp:docPr id="10" name="Obrázok 10" descr="Ovca - .:Zvieratk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vca - .:Zvieratká:."/>
                    <pic:cNvPicPr>
                      <a:picLocks noChangeAspect="1" noChangeArrowheads="1"/>
                    </pic:cNvPicPr>
                  </pic:nvPicPr>
                  <pic:blipFill>
                    <a:blip r:embed="rId5"/>
                    <a:srcRect/>
                    <a:stretch>
                      <a:fillRect/>
                    </a:stretch>
                  </pic:blipFill>
                  <pic:spPr bwMode="auto">
                    <a:xfrm>
                      <a:off x="0" y="0"/>
                      <a:ext cx="2369312" cy="1780408"/>
                    </a:xfrm>
                    <a:prstGeom prst="rect">
                      <a:avLst/>
                    </a:prstGeom>
                    <a:noFill/>
                    <a:ln w="9525">
                      <a:noFill/>
                      <a:miter lim="800000"/>
                      <a:headEnd/>
                      <a:tailEnd/>
                    </a:ln>
                  </pic:spPr>
                </pic:pic>
              </a:graphicData>
            </a:graphic>
          </wp:inline>
        </w:drawing>
      </w:r>
      <w:r w:rsidR="00A23DD0">
        <w:tab/>
      </w:r>
      <w:r w:rsidR="00A23DD0">
        <w:tab/>
      </w:r>
      <w:r w:rsidR="00A23DD0">
        <w:rPr>
          <w:noProof/>
          <w:lang w:eastAsia="sk-SK"/>
        </w:rPr>
        <w:drawing>
          <wp:inline distT="0" distB="0" distL="0" distR="0">
            <wp:extent cx="2947662" cy="1613647"/>
            <wp:effectExtent l="19050" t="0" r="5088" b="0"/>
            <wp:docPr id="1" name="Obrázok 13" descr="L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ev"/>
                    <pic:cNvPicPr>
                      <a:picLocks noChangeAspect="1" noChangeArrowheads="1"/>
                    </pic:cNvPicPr>
                  </pic:nvPicPr>
                  <pic:blipFill>
                    <a:blip r:embed="rId6"/>
                    <a:srcRect/>
                    <a:stretch>
                      <a:fillRect/>
                    </a:stretch>
                  </pic:blipFill>
                  <pic:spPr bwMode="auto">
                    <a:xfrm>
                      <a:off x="0" y="0"/>
                      <a:ext cx="2948340" cy="1614018"/>
                    </a:xfrm>
                    <a:prstGeom prst="rect">
                      <a:avLst/>
                    </a:prstGeom>
                    <a:noFill/>
                    <a:ln w="9525">
                      <a:noFill/>
                      <a:miter lim="800000"/>
                      <a:headEnd/>
                      <a:tailEnd/>
                    </a:ln>
                  </pic:spPr>
                </pic:pic>
              </a:graphicData>
            </a:graphic>
          </wp:inline>
        </w:drawing>
      </w:r>
    </w:p>
    <w:tbl>
      <w:tblPr>
        <w:tblStyle w:val="Mriekatabuky"/>
        <w:tblpPr w:leftFromText="141" w:rightFromText="141" w:vertAnchor="text" w:tblpY="1"/>
        <w:tblOverlap w:val="never"/>
        <w:tblW w:w="0" w:type="auto"/>
        <w:tblLook w:val="04A0" w:firstRow="1" w:lastRow="0" w:firstColumn="1" w:lastColumn="0" w:noHBand="0" w:noVBand="1"/>
      </w:tblPr>
      <w:tblGrid>
        <w:gridCol w:w="709"/>
        <w:gridCol w:w="992"/>
        <w:gridCol w:w="1134"/>
        <w:gridCol w:w="851"/>
      </w:tblGrid>
      <w:tr w:rsidR="003E7A65" w:rsidTr="00A23DD0">
        <w:tc>
          <w:tcPr>
            <w:tcW w:w="709" w:type="dxa"/>
          </w:tcPr>
          <w:p w:rsidR="003E7A65" w:rsidRPr="003E7A65" w:rsidRDefault="003E7A65" w:rsidP="00A23DD0">
            <w:pPr>
              <w:rPr>
                <w:rFonts w:ascii="Times New Roman" w:hAnsi="Times New Roman" w:cs="Times New Roman"/>
                <w:b/>
                <w:sz w:val="32"/>
                <w:szCs w:val="32"/>
              </w:rPr>
            </w:pPr>
            <w:r w:rsidRPr="003E7A65">
              <w:rPr>
                <w:rFonts w:ascii="Times New Roman" w:hAnsi="Times New Roman" w:cs="Times New Roman"/>
                <w:b/>
                <w:sz w:val="32"/>
                <w:szCs w:val="32"/>
              </w:rPr>
              <w:t>O</w:t>
            </w:r>
          </w:p>
        </w:tc>
        <w:tc>
          <w:tcPr>
            <w:tcW w:w="992" w:type="dxa"/>
          </w:tcPr>
          <w:p w:rsidR="003E7A65" w:rsidRPr="003E7A65" w:rsidRDefault="003E7A65" w:rsidP="00A23DD0">
            <w:pPr>
              <w:rPr>
                <w:rFonts w:ascii="Times New Roman" w:hAnsi="Times New Roman" w:cs="Times New Roman"/>
                <w:b/>
                <w:sz w:val="32"/>
                <w:szCs w:val="32"/>
              </w:rPr>
            </w:pPr>
            <w:r w:rsidRPr="003E7A65">
              <w:rPr>
                <w:rFonts w:ascii="Times New Roman" w:hAnsi="Times New Roman" w:cs="Times New Roman"/>
                <w:b/>
                <w:sz w:val="32"/>
                <w:szCs w:val="32"/>
              </w:rPr>
              <w:t>V</w:t>
            </w:r>
          </w:p>
        </w:tc>
        <w:tc>
          <w:tcPr>
            <w:tcW w:w="1134" w:type="dxa"/>
          </w:tcPr>
          <w:p w:rsidR="003E7A65" w:rsidRPr="003E7A65" w:rsidRDefault="003E7A65" w:rsidP="00A23DD0">
            <w:pPr>
              <w:rPr>
                <w:rFonts w:ascii="Times New Roman" w:hAnsi="Times New Roman" w:cs="Times New Roman"/>
                <w:b/>
                <w:sz w:val="32"/>
                <w:szCs w:val="32"/>
              </w:rPr>
            </w:pPr>
            <w:r w:rsidRPr="003E7A65">
              <w:rPr>
                <w:rFonts w:ascii="Times New Roman" w:hAnsi="Times New Roman" w:cs="Times New Roman"/>
                <w:b/>
                <w:sz w:val="32"/>
                <w:szCs w:val="32"/>
              </w:rPr>
              <w:t>C</w:t>
            </w:r>
          </w:p>
        </w:tc>
        <w:tc>
          <w:tcPr>
            <w:tcW w:w="851" w:type="dxa"/>
          </w:tcPr>
          <w:p w:rsidR="003E7A65" w:rsidRPr="003E7A65" w:rsidRDefault="003E7A65" w:rsidP="00A23DD0">
            <w:pPr>
              <w:rPr>
                <w:rFonts w:ascii="Times New Roman" w:hAnsi="Times New Roman" w:cs="Times New Roman"/>
                <w:b/>
                <w:sz w:val="32"/>
                <w:szCs w:val="32"/>
              </w:rPr>
            </w:pPr>
            <w:r w:rsidRPr="003E7A65">
              <w:rPr>
                <w:rFonts w:ascii="Times New Roman" w:hAnsi="Times New Roman" w:cs="Times New Roman"/>
                <w:b/>
                <w:sz w:val="32"/>
                <w:szCs w:val="32"/>
              </w:rPr>
              <w:t>A</w:t>
            </w:r>
          </w:p>
        </w:tc>
      </w:tr>
    </w:tbl>
    <w:p w:rsidR="00B12D16" w:rsidRPr="00A23DD0" w:rsidRDefault="00451840">
      <w:pPr>
        <w:rPr>
          <w:rFonts w:ascii="Times New Roman" w:hAnsi="Times New Roman" w:cs="Times New Roman"/>
        </w:rPr>
      </w:pPr>
      <w:r>
        <w:rPr>
          <w:noProof/>
          <w:lang w:eastAsia="sk-SK"/>
        </w:rPr>
        <w:pict>
          <v:shape id="_x0000_s1044" type="#_x0000_t32" style="position:absolute;margin-left:60.4pt;margin-top:21.7pt;width:231.25pt;height:0;z-index:251669504;mso-position-horizontal-relative:text;mso-position-vertical-relative:text" o:connectortype="straight"/>
        </w:pict>
      </w:r>
      <w:r w:rsidR="00A23DD0">
        <w:t xml:space="preserve">                           </w:t>
      </w:r>
      <w:r w:rsidR="00A23DD0" w:rsidRPr="00A23DD0">
        <w:rPr>
          <w:rFonts w:ascii="Times New Roman" w:hAnsi="Times New Roman" w:cs="Times New Roman"/>
          <w:b/>
          <w:sz w:val="32"/>
          <w:szCs w:val="32"/>
        </w:rPr>
        <w:t>L</w:t>
      </w:r>
      <w:r w:rsidR="00A23DD0" w:rsidRPr="00A23DD0">
        <w:rPr>
          <w:rFonts w:ascii="Times New Roman" w:hAnsi="Times New Roman" w:cs="Times New Roman"/>
          <w:b/>
          <w:sz w:val="32"/>
          <w:szCs w:val="32"/>
        </w:rPr>
        <w:tab/>
      </w:r>
      <w:r w:rsidR="00A23DD0" w:rsidRPr="00A23DD0">
        <w:rPr>
          <w:rFonts w:ascii="Times New Roman" w:hAnsi="Times New Roman" w:cs="Times New Roman"/>
          <w:b/>
          <w:sz w:val="32"/>
          <w:szCs w:val="32"/>
        </w:rPr>
        <w:tab/>
        <w:t>E</w:t>
      </w:r>
      <w:r w:rsidR="00A23DD0" w:rsidRPr="00A23DD0">
        <w:rPr>
          <w:rFonts w:ascii="Times New Roman" w:hAnsi="Times New Roman" w:cs="Times New Roman"/>
          <w:b/>
          <w:sz w:val="32"/>
          <w:szCs w:val="32"/>
        </w:rPr>
        <w:tab/>
      </w:r>
      <w:r w:rsidR="00A23DD0" w:rsidRPr="00A23DD0">
        <w:rPr>
          <w:rFonts w:ascii="Times New Roman" w:hAnsi="Times New Roman" w:cs="Times New Roman"/>
          <w:b/>
          <w:sz w:val="32"/>
          <w:szCs w:val="32"/>
        </w:rPr>
        <w:tab/>
      </w:r>
      <w:r w:rsidR="00A23DD0" w:rsidRPr="00A23DD0">
        <w:rPr>
          <w:rFonts w:ascii="Times New Roman" w:hAnsi="Times New Roman" w:cs="Times New Roman"/>
          <w:b/>
          <w:sz w:val="32"/>
          <w:szCs w:val="32"/>
        </w:rPr>
        <w:tab/>
        <w:t>V</w:t>
      </w:r>
      <w:r w:rsidR="00A23DD0" w:rsidRPr="00A23DD0">
        <w:rPr>
          <w:rFonts w:ascii="Times New Roman" w:hAnsi="Times New Roman" w:cs="Times New Roman"/>
        </w:rPr>
        <w:br w:type="textWrapping" w:clear="all"/>
      </w:r>
    </w:p>
    <w:p w:rsidR="00B12D16" w:rsidRDefault="00B12D16"/>
    <w:p w:rsidR="00B12D16" w:rsidRDefault="00451840">
      <w:r>
        <w:rPr>
          <w:noProof/>
          <w:lang w:eastAsia="sk-SK"/>
        </w:rPr>
        <w:pict>
          <v:shape id="_x0000_s1059" type="#_x0000_t32" style="position:absolute;margin-left:471.4pt;margin-top:185.1pt;width:0;height:33pt;z-index:251684864" o:connectortype="straight"/>
        </w:pict>
      </w:r>
      <w:r>
        <w:rPr>
          <w:noProof/>
          <w:lang w:eastAsia="sk-SK"/>
        </w:rPr>
        <w:pict>
          <v:shape id="_x0000_s1058" type="#_x0000_t32" style="position:absolute;margin-left:287.6pt;margin-top:185.1pt;width:0;height:33.05pt;z-index:251683840" o:connectortype="straight"/>
        </w:pict>
      </w:r>
      <w:r>
        <w:rPr>
          <w:noProof/>
          <w:lang w:eastAsia="sk-SK"/>
        </w:rPr>
        <w:pict>
          <v:shape id="_x0000_s1056" type="#_x0000_t32" style="position:absolute;margin-left:429.9pt;margin-top:.4pt;width:1.7pt;height:217.75pt;z-index:251681792" o:connectortype="straight"/>
        </w:pict>
      </w:r>
      <w:r>
        <w:rPr>
          <w:noProof/>
          <w:lang w:eastAsia="sk-SK"/>
        </w:rPr>
        <w:pict>
          <v:shape id="_x0000_s1055" type="#_x0000_t32" style="position:absolute;margin-left:385.85pt;margin-top:.4pt;width:2.55pt;height:217.75pt;flip:x;z-index:251680768" o:connectortype="straight"/>
        </w:pict>
      </w:r>
      <w:r>
        <w:rPr>
          <w:noProof/>
          <w:lang w:eastAsia="sk-SK"/>
        </w:rPr>
        <w:pict>
          <v:shape id="_x0000_s1054" type="#_x0000_t32" style="position:absolute;margin-left:349.4pt;margin-top:.4pt;width:2.55pt;height:217.75pt;flip:x;z-index:251679744" o:connectortype="straight"/>
        </w:pict>
      </w:r>
      <w:r>
        <w:rPr>
          <w:noProof/>
          <w:lang w:eastAsia="sk-SK"/>
        </w:rPr>
        <w:pict>
          <v:shape id="_x0000_s1053" type="#_x0000_t32" style="position:absolute;margin-left:313.85pt;margin-top:.4pt;width:2.55pt;height:217.75pt;flip:x;z-index:251678720" o:connectortype="straight"/>
        </w:pict>
      </w:r>
      <w:r>
        <w:rPr>
          <w:noProof/>
          <w:lang w:eastAsia="sk-SK"/>
        </w:rPr>
        <w:pict>
          <v:shape id="_x0000_s1052" type="#_x0000_t32" style="position:absolute;margin-left:207.95pt;margin-top:185.1pt;width:0;height:33.05pt;z-index:251677696" o:connectortype="straight"/>
        </w:pict>
      </w:r>
      <w:r>
        <w:rPr>
          <w:noProof/>
          <w:lang w:eastAsia="sk-SK"/>
        </w:rPr>
        <w:pict>
          <v:shape id="_x0000_s1051" type="#_x0000_t32" style="position:absolute;margin-left:.4pt;margin-top:185.1pt;width:0;height:33pt;z-index:251676672" o:connectortype="straight"/>
        </w:pict>
      </w:r>
      <w:r>
        <w:rPr>
          <w:noProof/>
          <w:lang w:eastAsia="sk-SK"/>
        </w:rPr>
        <w:pict>
          <v:shape id="_x0000_s1049" type="#_x0000_t32" style="position:absolute;margin-left:161.35pt;margin-top:32.6pt;width:4.25pt;height:185.5pt;z-index:251674624" o:connectortype="straight"/>
        </w:pict>
      </w:r>
      <w:r>
        <w:rPr>
          <w:noProof/>
          <w:lang w:eastAsia="sk-SK"/>
        </w:rPr>
        <w:pict>
          <v:shape id="_x0000_s1048" type="#_x0000_t32" style="position:absolute;margin-left:99.55pt;margin-top:32.6pt;width:4.2pt;height:185.5pt;z-index:251673600" o:connectortype="straight"/>
        </w:pict>
      </w:r>
      <w:r>
        <w:rPr>
          <w:noProof/>
          <w:lang w:eastAsia="sk-SK"/>
        </w:rPr>
        <w:pict>
          <v:shape id="_x0000_s1047" type="#_x0000_t32" style="position:absolute;margin-left:41.1pt;margin-top:32.6pt;width:0;height:185.5pt;z-index:251672576" o:connectortype="straight"/>
        </w:pict>
      </w:r>
      <w:r w:rsidR="00A23DD0">
        <w:rPr>
          <w:noProof/>
          <w:lang w:eastAsia="sk-SK"/>
        </w:rPr>
        <w:drawing>
          <wp:inline distT="0" distB="0" distL="0" distR="0">
            <wp:extent cx="2612727" cy="1957892"/>
            <wp:effectExtent l="19050" t="0" r="0" b="0"/>
            <wp:docPr id="16" name="Obrázok 16" descr="Kudy z nudy - #světovéČesko a návrat nejvzácnější šumavské so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udy z nudy - #světovéČesko a návrat nejvzácnější šumavské sovy"/>
                    <pic:cNvPicPr>
                      <a:picLocks noChangeAspect="1" noChangeArrowheads="1"/>
                    </pic:cNvPicPr>
                  </pic:nvPicPr>
                  <pic:blipFill>
                    <a:blip r:embed="rId7"/>
                    <a:srcRect/>
                    <a:stretch>
                      <a:fillRect/>
                    </a:stretch>
                  </pic:blipFill>
                  <pic:spPr bwMode="auto">
                    <a:xfrm>
                      <a:off x="0" y="0"/>
                      <a:ext cx="2612508" cy="1957728"/>
                    </a:xfrm>
                    <a:prstGeom prst="rect">
                      <a:avLst/>
                    </a:prstGeom>
                    <a:noFill/>
                    <a:ln w="9525">
                      <a:noFill/>
                      <a:miter lim="800000"/>
                      <a:headEnd/>
                      <a:tailEnd/>
                    </a:ln>
                  </pic:spPr>
                </pic:pic>
              </a:graphicData>
            </a:graphic>
          </wp:inline>
        </w:drawing>
      </w:r>
      <w:r w:rsidR="00A23DD0">
        <w:tab/>
      </w:r>
      <w:r w:rsidR="00A23DD0">
        <w:tab/>
      </w:r>
      <w:r w:rsidR="00A23DD0">
        <w:tab/>
      </w:r>
      <w:r w:rsidR="00A23DD0">
        <w:rPr>
          <w:noProof/>
          <w:lang w:eastAsia="sk-SK"/>
        </w:rPr>
        <w:drawing>
          <wp:inline distT="0" distB="0" distL="0" distR="0">
            <wp:extent cx="2387527" cy="2366682"/>
            <wp:effectExtent l="19050" t="0" r="0" b="0"/>
            <wp:docPr id="19" name="Obrázok 19" descr="Kohú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Kohút"/>
                    <pic:cNvPicPr>
                      <a:picLocks noChangeAspect="1" noChangeArrowheads="1"/>
                    </pic:cNvPicPr>
                  </pic:nvPicPr>
                  <pic:blipFill>
                    <a:blip r:embed="rId8"/>
                    <a:srcRect/>
                    <a:stretch>
                      <a:fillRect/>
                    </a:stretch>
                  </pic:blipFill>
                  <pic:spPr bwMode="auto">
                    <a:xfrm>
                      <a:off x="0" y="0"/>
                      <a:ext cx="2389534" cy="2368672"/>
                    </a:xfrm>
                    <a:prstGeom prst="rect">
                      <a:avLst/>
                    </a:prstGeom>
                    <a:noFill/>
                    <a:ln w="9525">
                      <a:noFill/>
                      <a:miter lim="800000"/>
                      <a:headEnd/>
                      <a:tailEnd/>
                    </a:ln>
                  </pic:spPr>
                </pic:pic>
              </a:graphicData>
            </a:graphic>
          </wp:inline>
        </w:drawing>
      </w:r>
    </w:p>
    <w:p w:rsidR="00B12D16" w:rsidRPr="0050704D" w:rsidRDefault="00451840">
      <w:pPr>
        <w:rPr>
          <w:rFonts w:ascii="Times New Roman" w:hAnsi="Times New Roman" w:cs="Times New Roman"/>
          <w:b/>
        </w:rPr>
      </w:pPr>
      <w:r>
        <w:rPr>
          <w:noProof/>
          <w:lang w:eastAsia="sk-SK"/>
        </w:rPr>
        <w:pict>
          <v:shape id="_x0000_s1057" type="#_x0000_t32" style="position:absolute;margin-left:287.6pt;margin-top:19.8pt;width:183.8pt;height:0;z-index:251682816" o:connectortype="straight"/>
        </w:pict>
      </w:r>
      <w:r>
        <w:rPr>
          <w:noProof/>
          <w:lang w:eastAsia="sk-SK"/>
        </w:rPr>
        <w:pict>
          <v:shape id="_x0000_s1050" type="#_x0000_t32" style="position:absolute;margin-left:.4pt;margin-top:19.75pt;width:207.55pt;height:.05pt;z-index:251675648" o:connectortype="straight"/>
        </w:pict>
      </w:r>
      <w:r w:rsidR="0050704D">
        <w:rPr>
          <w:sz w:val="32"/>
          <w:szCs w:val="32"/>
        </w:rPr>
        <w:t xml:space="preserve">  </w:t>
      </w:r>
      <w:r w:rsidR="0050704D">
        <w:rPr>
          <w:rFonts w:ascii="Times New Roman" w:hAnsi="Times New Roman" w:cs="Times New Roman"/>
          <w:b/>
          <w:sz w:val="32"/>
          <w:szCs w:val="32"/>
        </w:rPr>
        <w:t>S</w:t>
      </w:r>
      <w:r w:rsidR="0050704D">
        <w:rPr>
          <w:rFonts w:ascii="Times New Roman" w:hAnsi="Times New Roman" w:cs="Times New Roman"/>
          <w:b/>
          <w:sz w:val="32"/>
          <w:szCs w:val="32"/>
        </w:rPr>
        <w:tab/>
      </w:r>
      <w:r w:rsidR="0050704D">
        <w:rPr>
          <w:rFonts w:ascii="Times New Roman" w:hAnsi="Times New Roman" w:cs="Times New Roman"/>
          <w:b/>
          <w:sz w:val="32"/>
          <w:szCs w:val="32"/>
        </w:rPr>
        <w:tab/>
        <w:t>O</w:t>
      </w:r>
      <w:r w:rsidR="0050704D">
        <w:rPr>
          <w:rFonts w:ascii="Times New Roman" w:hAnsi="Times New Roman" w:cs="Times New Roman"/>
          <w:b/>
          <w:sz w:val="32"/>
          <w:szCs w:val="32"/>
        </w:rPr>
        <w:tab/>
        <w:t xml:space="preserve">  V</w:t>
      </w:r>
      <w:r w:rsidR="0050704D">
        <w:rPr>
          <w:rFonts w:ascii="Times New Roman" w:hAnsi="Times New Roman" w:cs="Times New Roman"/>
          <w:b/>
          <w:sz w:val="32"/>
          <w:szCs w:val="32"/>
        </w:rPr>
        <w:tab/>
      </w:r>
      <w:r w:rsidR="0050704D">
        <w:rPr>
          <w:rFonts w:ascii="Times New Roman" w:hAnsi="Times New Roman" w:cs="Times New Roman"/>
          <w:b/>
          <w:sz w:val="32"/>
          <w:szCs w:val="32"/>
        </w:rPr>
        <w:tab/>
        <w:t>A</w:t>
      </w:r>
      <w:r w:rsidR="0050704D">
        <w:rPr>
          <w:rFonts w:ascii="Times New Roman" w:hAnsi="Times New Roman" w:cs="Times New Roman"/>
          <w:b/>
          <w:sz w:val="32"/>
          <w:szCs w:val="32"/>
        </w:rPr>
        <w:tab/>
      </w:r>
      <w:r w:rsidR="0050704D">
        <w:rPr>
          <w:rFonts w:ascii="Times New Roman" w:hAnsi="Times New Roman" w:cs="Times New Roman"/>
          <w:b/>
          <w:sz w:val="32"/>
          <w:szCs w:val="32"/>
        </w:rPr>
        <w:tab/>
      </w:r>
      <w:r w:rsidR="0050704D">
        <w:rPr>
          <w:rFonts w:ascii="Times New Roman" w:hAnsi="Times New Roman" w:cs="Times New Roman"/>
          <w:b/>
          <w:sz w:val="32"/>
          <w:szCs w:val="32"/>
        </w:rPr>
        <w:tab/>
        <w:t xml:space="preserve">  K  </w:t>
      </w:r>
      <w:r w:rsidR="0050704D">
        <w:rPr>
          <w:rFonts w:ascii="Times New Roman" w:hAnsi="Times New Roman" w:cs="Times New Roman"/>
          <w:b/>
          <w:sz w:val="32"/>
          <w:szCs w:val="32"/>
        </w:rPr>
        <w:tab/>
        <w:t xml:space="preserve">O  </w:t>
      </w:r>
      <w:r w:rsidR="0050704D">
        <w:rPr>
          <w:rFonts w:ascii="Times New Roman" w:hAnsi="Times New Roman" w:cs="Times New Roman"/>
          <w:b/>
          <w:sz w:val="32"/>
          <w:szCs w:val="32"/>
        </w:rPr>
        <w:tab/>
        <w:t xml:space="preserve"> H  </w:t>
      </w:r>
      <w:r w:rsidR="0050704D">
        <w:rPr>
          <w:rFonts w:ascii="Times New Roman" w:hAnsi="Times New Roman" w:cs="Times New Roman"/>
          <w:b/>
          <w:sz w:val="32"/>
          <w:szCs w:val="32"/>
        </w:rPr>
        <w:tab/>
        <w:t xml:space="preserve">Ú </w:t>
      </w:r>
      <w:r w:rsidR="0050704D">
        <w:rPr>
          <w:rFonts w:ascii="Times New Roman" w:hAnsi="Times New Roman" w:cs="Times New Roman"/>
          <w:b/>
          <w:sz w:val="32"/>
          <w:szCs w:val="32"/>
        </w:rPr>
        <w:tab/>
        <w:t xml:space="preserve">     T</w:t>
      </w:r>
      <w:r w:rsidR="0050704D">
        <w:rPr>
          <w:rFonts w:ascii="Times New Roman" w:hAnsi="Times New Roman" w:cs="Times New Roman"/>
          <w:b/>
          <w:sz w:val="32"/>
          <w:szCs w:val="32"/>
        </w:rPr>
        <w:tab/>
      </w:r>
    </w:p>
    <w:p w:rsidR="00B12D16" w:rsidRDefault="00B12D16"/>
    <w:p w:rsidR="00B12D16" w:rsidRDefault="00B12D16"/>
    <w:p w:rsidR="00B12D16" w:rsidRDefault="00B12D16"/>
    <w:p w:rsidR="00B12D16" w:rsidRPr="00A06B88" w:rsidRDefault="00451840">
      <w:pPr>
        <w:rPr>
          <w:rFonts w:ascii="Times New Roman" w:hAnsi="Times New Roman" w:cs="Times New Roman"/>
          <w:b/>
          <w:sz w:val="28"/>
          <w:szCs w:val="28"/>
        </w:rPr>
      </w:pPr>
      <w:r>
        <w:rPr>
          <w:noProof/>
          <w:lang w:eastAsia="sk-SK"/>
        </w:rPr>
        <w:pict>
          <v:shape id="_x0000_s1068" type="#_x0000_t32" style="position:absolute;margin-left:322.3pt;margin-top:1.2pt;width:0;height:210.95pt;z-index:251694080" o:connectortype="straight"/>
        </w:pict>
      </w:r>
      <w:r>
        <w:rPr>
          <w:noProof/>
          <w:lang w:eastAsia="sk-SK"/>
        </w:rPr>
        <w:pict>
          <v:shape id="_x0000_s1073" type="#_x0000_t32" style="position:absolute;margin-left:496.8pt;margin-top:175.7pt;width:.85pt;height:36.45pt;z-index:251699200" o:connectortype="straight"/>
        </w:pict>
      </w:r>
      <w:r>
        <w:rPr>
          <w:noProof/>
          <w:lang w:eastAsia="sk-SK"/>
        </w:rPr>
        <w:pict>
          <v:shape id="_x0000_s1072" type="#_x0000_t32" style="position:absolute;margin-left:250.3pt;margin-top:175.7pt;width:0;height:36.45pt;z-index:251698176" o:connectortype="straight"/>
        </w:pict>
      </w:r>
      <w:r>
        <w:rPr>
          <w:noProof/>
          <w:lang w:eastAsia="sk-SK"/>
        </w:rPr>
        <w:pict>
          <v:shape id="_x0000_s1071" type="#_x0000_t32" style="position:absolute;margin-left:451.9pt;margin-top:1.2pt;width:1.7pt;height:210.95pt;z-index:251697152" o:connectortype="straight"/>
        </w:pict>
      </w:r>
      <w:r>
        <w:rPr>
          <w:noProof/>
          <w:lang w:eastAsia="sk-SK"/>
        </w:rPr>
        <w:pict>
          <v:shape id="_x0000_s1070" type="#_x0000_t32" style="position:absolute;margin-left:404.45pt;margin-top:1.2pt;width:5.1pt;height:210.95pt;z-index:251696128" o:connectortype="straight"/>
        </w:pict>
      </w:r>
      <w:r>
        <w:rPr>
          <w:noProof/>
          <w:lang w:eastAsia="sk-SK"/>
        </w:rPr>
        <w:pict>
          <v:shape id="_x0000_s1069" type="#_x0000_t32" style="position:absolute;margin-left:363.8pt;margin-top:1.2pt;width:3.4pt;height:210.95pt;z-index:251695104" o:connectortype="straight"/>
        </w:pict>
      </w:r>
      <w:r>
        <w:rPr>
          <w:noProof/>
          <w:lang w:eastAsia="sk-SK"/>
        </w:rPr>
        <w:pict>
          <v:shape id="_x0000_s1067" type="#_x0000_t32" style="position:absolute;margin-left:280.8pt;margin-top:1.2pt;width:2.55pt;height:210.95pt;z-index:251693056" o:connectortype="straight"/>
        </w:pict>
      </w:r>
      <w:r>
        <w:rPr>
          <w:noProof/>
          <w:lang w:eastAsia="sk-SK"/>
        </w:rPr>
        <w:pict>
          <v:shape id="_x0000_s1066" type="#_x0000_t32" style="position:absolute;margin-left:156.3pt;margin-top:22.4pt;width:5.05pt;height:195.45pt;z-index:251692032" o:connectortype="straight"/>
        </w:pict>
      </w:r>
      <w:r>
        <w:rPr>
          <w:noProof/>
          <w:lang w:eastAsia="sk-SK"/>
        </w:rPr>
        <w:pict>
          <v:shape id="_x0000_s1062" type="#_x0000_t32" style="position:absolute;margin-left:104.65pt;margin-top:22.4pt;width:5.1pt;height:195.45pt;z-index:251687936" o:connectortype="straight"/>
        </w:pict>
      </w:r>
      <w:r>
        <w:rPr>
          <w:noProof/>
          <w:lang w:eastAsia="sk-SK"/>
        </w:rPr>
        <w:pict>
          <v:shape id="_x0000_s1065" type="#_x0000_t32" style="position:absolute;margin-left:207.95pt;margin-top:175.7pt;width:0;height:42.15pt;z-index:251691008" o:connectortype="straight"/>
        </w:pict>
      </w:r>
      <w:r>
        <w:rPr>
          <w:noProof/>
          <w:lang w:eastAsia="sk-SK"/>
        </w:rPr>
        <w:pict>
          <v:shape id="_x0000_s1060" type="#_x0000_t32" style="position:absolute;margin-left:36pt;margin-top:22.4pt;width:0;height:195.45pt;z-index:251685888" o:connectortype="straight"/>
        </w:pict>
      </w:r>
      <w:r>
        <w:rPr>
          <w:noProof/>
          <w:lang w:eastAsia="sk-SK"/>
        </w:rPr>
        <w:pict>
          <v:shape id="_x0000_s1064" type="#_x0000_t32" style="position:absolute;margin-left:.4pt;margin-top:175.7pt;width:0;height:36.45pt;z-index:251689984" o:connectortype="straight"/>
        </w:pict>
      </w:r>
      <w:r>
        <w:rPr>
          <w:noProof/>
          <w:lang w:eastAsia="sk-SK"/>
        </w:rPr>
        <w:pict>
          <v:shape id="_x0000_s1061" type="#_x0000_t32" style="position:absolute;margin-left:69.9pt;margin-top:28.1pt;width:0;height:189.75pt;z-index:251686912" o:connectortype="straight"/>
        </w:pict>
      </w:r>
      <w:r w:rsidR="0050704D">
        <w:rPr>
          <w:noProof/>
          <w:lang w:eastAsia="sk-SK"/>
        </w:rPr>
        <w:drawing>
          <wp:inline distT="0" distB="0" distL="0" distR="0">
            <wp:extent cx="2616573" cy="1963964"/>
            <wp:effectExtent l="19050" t="0" r="0" b="0"/>
            <wp:docPr id="22" name="Obrázok 22" descr="Mač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čka"/>
                    <pic:cNvPicPr>
                      <a:picLocks noChangeAspect="1" noChangeArrowheads="1"/>
                    </pic:cNvPicPr>
                  </pic:nvPicPr>
                  <pic:blipFill>
                    <a:blip r:embed="rId9"/>
                    <a:srcRect/>
                    <a:stretch>
                      <a:fillRect/>
                    </a:stretch>
                  </pic:blipFill>
                  <pic:spPr bwMode="auto">
                    <a:xfrm>
                      <a:off x="0" y="0"/>
                      <a:ext cx="2617175" cy="1964416"/>
                    </a:xfrm>
                    <a:prstGeom prst="rect">
                      <a:avLst/>
                    </a:prstGeom>
                    <a:noFill/>
                    <a:ln w="9525">
                      <a:noFill/>
                      <a:miter lim="800000"/>
                      <a:headEnd/>
                      <a:tailEnd/>
                    </a:ln>
                  </pic:spPr>
                </pic:pic>
              </a:graphicData>
            </a:graphic>
          </wp:inline>
        </w:drawing>
      </w:r>
      <w:r w:rsidR="0050704D">
        <w:tab/>
      </w:r>
      <w:r w:rsidR="0050704D">
        <w:tab/>
      </w:r>
      <w:r w:rsidR="0050704D">
        <w:rPr>
          <w:noProof/>
          <w:lang w:eastAsia="sk-SK"/>
        </w:rPr>
        <w:drawing>
          <wp:inline distT="0" distB="0" distL="0" distR="0">
            <wp:extent cx="3143698" cy="2241195"/>
            <wp:effectExtent l="19050" t="0" r="0" b="0"/>
            <wp:docPr id="2" name="Obrázok 25" descr="Nesú Medveď Hnedý - Obrázok zdarma na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esú Medveď Hnedý - Obrázok zdarma na Pixabay"/>
                    <pic:cNvPicPr>
                      <a:picLocks noChangeAspect="1" noChangeArrowheads="1"/>
                    </pic:cNvPicPr>
                  </pic:nvPicPr>
                  <pic:blipFill>
                    <a:blip r:embed="rId10"/>
                    <a:srcRect/>
                    <a:stretch>
                      <a:fillRect/>
                    </a:stretch>
                  </pic:blipFill>
                  <pic:spPr bwMode="auto">
                    <a:xfrm>
                      <a:off x="0" y="0"/>
                      <a:ext cx="3146763" cy="2243380"/>
                    </a:xfrm>
                    <a:prstGeom prst="rect">
                      <a:avLst/>
                    </a:prstGeom>
                    <a:noFill/>
                    <a:ln w="9525">
                      <a:noFill/>
                      <a:miter lim="800000"/>
                      <a:headEnd/>
                      <a:tailEnd/>
                    </a:ln>
                  </pic:spPr>
                </pic:pic>
              </a:graphicData>
            </a:graphic>
          </wp:inline>
        </w:drawing>
      </w:r>
      <w:r w:rsidR="0050704D">
        <w:t xml:space="preserve">              </w:t>
      </w:r>
      <w:r w:rsidR="0050704D" w:rsidRPr="0050704D">
        <w:rPr>
          <w:rFonts w:ascii="Times New Roman" w:hAnsi="Times New Roman" w:cs="Times New Roman"/>
          <w:b/>
          <w:sz w:val="32"/>
          <w:szCs w:val="32"/>
        </w:rPr>
        <w:t xml:space="preserve">M </w:t>
      </w:r>
      <w:r w:rsidR="0050704D">
        <w:rPr>
          <w:rFonts w:ascii="Times New Roman" w:hAnsi="Times New Roman" w:cs="Times New Roman"/>
          <w:b/>
          <w:sz w:val="32"/>
          <w:szCs w:val="32"/>
        </w:rPr>
        <w:tab/>
        <w:t xml:space="preserve"> </w:t>
      </w:r>
      <w:r w:rsidR="0050704D" w:rsidRPr="0050704D">
        <w:rPr>
          <w:rFonts w:ascii="Times New Roman" w:hAnsi="Times New Roman" w:cs="Times New Roman"/>
          <w:b/>
          <w:sz w:val="32"/>
          <w:szCs w:val="32"/>
        </w:rPr>
        <w:t>A </w:t>
      </w:r>
      <w:r w:rsidR="0050704D">
        <w:rPr>
          <w:rFonts w:ascii="Times New Roman" w:hAnsi="Times New Roman" w:cs="Times New Roman"/>
          <w:b/>
          <w:sz w:val="32"/>
          <w:szCs w:val="32"/>
        </w:rPr>
        <w:tab/>
        <w:t xml:space="preserve">  </w:t>
      </w:r>
      <w:r w:rsidR="0050704D" w:rsidRPr="0050704D">
        <w:rPr>
          <w:rFonts w:ascii="Times New Roman" w:hAnsi="Times New Roman" w:cs="Times New Roman"/>
          <w:b/>
          <w:sz w:val="32"/>
          <w:szCs w:val="32"/>
        </w:rPr>
        <w:t>Č</w:t>
      </w:r>
      <w:r w:rsidR="0050704D">
        <w:rPr>
          <w:rFonts w:ascii="Times New Roman" w:hAnsi="Times New Roman" w:cs="Times New Roman"/>
          <w:b/>
          <w:sz w:val="32"/>
          <w:szCs w:val="32"/>
        </w:rPr>
        <w:tab/>
      </w:r>
      <w:r w:rsidR="0050704D" w:rsidRPr="0050704D">
        <w:rPr>
          <w:rFonts w:ascii="Times New Roman" w:hAnsi="Times New Roman" w:cs="Times New Roman"/>
          <w:b/>
          <w:sz w:val="32"/>
          <w:szCs w:val="32"/>
        </w:rPr>
        <w:t xml:space="preserve"> </w:t>
      </w:r>
      <w:r w:rsidR="0050704D">
        <w:rPr>
          <w:rFonts w:ascii="Times New Roman" w:hAnsi="Times New Roman" w:cs="Times New Roman"/>
          <w:b/>
          <w:sz w:val="32"/>
          <w:szCs w:val="32"/>
        </w:rPr>
        <w:t xml:space="preserve">   </w:t>
      </w:r>
      <w:r w:rsidR="0050704D" w:rsidRPr="0050704D">
        <w:rPr>
          <w:rFonts w:ascii="Times New Roman" w:hAnsi="Times New Roman" w:cs="Times New Roman"/>
          <w:b/>
          <w:sz w:val="32"/>
          <w:szCs w:val="32"/>
        </w:rPr>
        <w:t>K </w:t>
      </w:r>
      <w:r w:rsidR="0050704D">
        <w:rPr>
          <w:rFonts w:ascii="Times New Roman" w:hAnsi="Times New Roman" w:cs="Times New Roman"/>
          <w:b/>
          <w:sz w:val="32"/>
          <w:szCs w:val="32"/>
        </w:rPr>
        <w:t xml:space="preserve">        </w:t>
      </w:r>
      <w:r w:rsidR="0050704D" w:rsidRPr="0050704D">
        <w:rPr>
          <w:rFonts w:ascii="Times New Roman" w:hAnsi="Times New Roman" w:cs="Times New Roman"/>
          <w:b/>
          <w:sz w:val="32"/>
          <w:szCs w:val="32"/>
        </w:rPr>
        <w:t>A</w:t>
      </w:r>
      <w:r w:rsidR="0050704D">
        <w:t xml:space="preserve"> </w:t>
      </w:r>
      <w:r w:rsidR="0050704D">
        <w:tab/>
      </w:r>
      <w:r w:rsidR="00A06B88">
        <w:tab/>
        <w:t xml:space="preserve">  </w:t>
      </w:r>
      <w:r w:rsidR="00A06B88" w:rsidRPr="00A06B88">
        <w:rPr>
          <w:rFonts w:ascii="Times New Roman" w:hAnsi="Times New Roman" w:cs="Times New Roman"/>
          <w:b/>
          <w:sz w:val="28"/>
          <w:szCs w:val="28"/>
        </w:rPr>
        <w:t>M</w:t>
      </w:r>
      <w:r w:rsidR="00A06B88" w:rsidRPr="00A06B88">
        <w:rPr>
          <w:rFonts w:ascii="Times New Roman" w:hAnsi="Times New Roman" w:cs="Times New Roman"/>
          <w:b/>
          <w:sz w:val="28"/>
          <w:szCs w:val="28"/>
        </w:rPr>
        <w:tab/>
        <w:t xml:space="preserve"> E </w:t>
      </w:r>
      <w:r w:rsidR="00A06B88" w:rsidRPr="00A06B88">
        <w:rPr>
          <w:rFonts w:ascii="Times New Roman" w:hAnsi="Times New Roman" w:cs="Times New Roman"/>
          <w:b/>
          <w:sz w:val="28"/>
          <w:szCs w:val="28"/>
        </w:rPr>
        <w:tab/>
        <w:t xml:space="preserve">   D</w:t>
      </w:r>
      <w:r w:rsidR="00A06B88" w:rsidRPr="00A06B88">
        <w:rPr>
          <w:rFonts w:ascii="Times New Roman" w:hAnsi="Times New Roman" w:cs="Times New Roman"/>
          <w:b/>
          <w:sz w:val="28"/>
          <w:szCs w:val="28"/>
        </w:rPr>
        <w:tab/>
        <w:t xml:space="preserve">        V</w:t>
      </w:r>
      <w:r w:rsidR="00A06B88" w:rsidRPr="00A06B88">
        <w:rPr>
          <w:rFonts w:ascii="Times New Roman" w:hAnsi="Times New Roman" w:cs="Times New Roman"/>
          <w:b/>
          <w:sz w:val="28"/>
          <w:szCs w:val="28"/>
        </w:rPr>
        <w:tab/>
        <w:t>E</w:t>
      </w:r>
      <w:r w:rsidR="00A06B88" w:rsidRPr="00A06B88">
        <w:rPr>
          <w:rFonts w:ascii="Times New Roman" w:hAnsi="Times New Roman" w:cs="Times New Roman"/>
          <w:b/>
          <w:sz w:val="28"/>
          <w:szCs w:val="28"/>
        </w:rPr>
        <w:tab/>
        <w:t xml:space="preserve"> Ď</w:t>
      </w:r>
    </w:p>
    <w:p w:rsidR="00B12D16" w:rsidRDefault="00451840">
      <w:r>
        <w:rPr>
          <w:noProof/>
          <w:lang w:eastAsia="sk-SK"/>
        </w:rPr>
        <w:pict>
          <v:shape id="_x0000_s1074" type="#_x0000_t32" style="position:absolute;margin-left:250.3pt;margin-top:2.5pt;width:247.35pt;height:0;z-index:251700224" o:connectortype="straight"/>
        </w:pict>
      </w:r>
      <w:r>
        <w:rPr>
          <w:noProof/>
          <w:lang w:eastAsia="sk-SK"/>
        </w:rPr>
        <w:pict>
          <v:shape id="_x0000_s1063" type="#_x0000_t32" style="position:absolute;margin-left:.4pt;margin-top:8.2pt;width:207.55pt;height:0;z-index:251688960" o:connectortype="straight"/>
        </w:pict>
      </w:r>
    </w:p>
    <w:p w:rsidR="00B12D16" w:rsidRDefault="00451840">
      <w:r>
        <w:rPr>
          <w:noProof/>
          <w:lang w:eastAsia="sk-SK"/>
        </w:rPr>
        <w:pict>
          <v:shape id="_x0000_s1084" type="#_x0000_t32" style="position:absolute;margin-left:431.6pt;margin-top:24.45pt;width:0;height:179.6pt;z-index:251710464" o:connectortype="straight"/>
        </w:pict>
      </w:r>
      <w:r>
        <w:rPr>
          <w:noProof/>
          <w:lang w:eastAsia="sk-SK"/>
        </w:rPr>
        <w:pict>
          <v:shape id="_x0000_s1083" type="#_x0000_t32" style="position:absolute;margin-left:388.4pt;margin-top:24.45pt;width:0;height:179.6pt;z-index:251709440" o:connectortype="straight"/>
        </w:pict>
      </w:r>
      <w:r>
        <w:rPr>
          <w:noProof/>
          <w:lang w:eastAsia="sk-SK"/>
        </w:rPr>
        <w:pict>
          <v:shape id="_x0000_s1082" type="#_x0000_t32" style="position:absolute;margin-left:349.4pt;margin-top:24.45pt;width:0;height:179.6pt;z-index:251708416" o:connectortype="straight"/>
        </w:pict>
      </w:r>
      <w:r>
        <w:rPr>
          <w:noProof/>
          <w:lang w:eastAsia="sk-SK"/>
        </w:rPr>
        <w:pict>
          <v:shape id="_x0000_s1081" type="#_x0000_t32" style="position:absolute;margin-left:313.85pt;margin-top:24.45pt;width:0;height:179.6pt;z-index:251707392" o:connectortype="straight"/>
        </w:pict>
      </w:r>
    </w:p>
    <w:p w:rsidR="00B12D16" w:rsidRDefault="00451840">
      <w:r>
        <w:rPr>
          <w:noProof/>
          <w:lang w:eastAsia="sk-SK"/>
        </w:rPr>
        <w:pict>
          <v:shape id="_x0000_s1087" type="#_x0000_t32" style="position:absolute;margin-left:471.4pt;margin-top:143pt;width:0;height:35.6pt;z-index:251713536" o:connectortype="straight"/>
        </w:pict>
      </w:r>
      <w:r>
        <w:rPr>
          <w:noProof/>
          <w:lang w:eastAsia="sk-SK"/>
        </w:rPr>
        <w:pict>
          <v:shape id="_x0000_s1086" type="#_x0000_t32" style="position:absolute;margin-left:283.35pt;margin-top:143pt;width:0;height:35.6pt;z-index:251712512" o:connectortype="straight"/>
        </w:pict>
      </w:r>
      <w:r>
        <w:rPr>
          <w:noProof/>
          <w:lang w:eastAsia="sk-SK"/>
        </w:rPr>
        <w:pict>
          <v:shape id="_x0000_s1079" type="#_x0000_t32" style="position:absolute;margin-left:213.05pt;margin-top:143pt;width:0;height:35.6pt;z-index:251705344" o:connectortype="straight"/>
        </w:pict>
      </w:r>
      <w:r>
        <w:rPr>
          <w:noProof/>
          <w:lang w:eastAsia="sk-SK"/>
        </w:rPr>
        <w:pict>
          <v:shape id="_x0000_s1075" type="#_x0000_t32" style="position:absolute;margin-left:36pt;margin-top:6.65pt;width:0;height:171.95pt;z-index:251701248" o:connectortype="straight"/>
        </w:pict>
      </w:r>
      <w:r>
        <w:rPr>
          <w:noProof/>
          <w:lang w:eastAsia="sk-SK"/>
        </w:rPr>
        <w:pict>
          <v:shape id="_x0000_s1076" type="#_x0000_t32" style="position:absolute;margin-left:89.35pt;margin-top:6.65pt;width:0;height:171.95pt;z-index:251702272" o:connectortype="straight"/>
        </w:pict>
      </w:r>
      <w:r>
        <w:rPr>
          <w:noProof/>
          <w:lang w:eastAsia="sk-SK"/>
        </w:rPr>
        <w:pict>
          <v:shape id="_x0000_s1077" type="#_x0000_t32" style="position:absolute;margin-left:156.3pt;margin-top:12.6pt;width:0;height:166pt;z-index:251703296" o:connectortype="straight"/>
        </w:pict>
      </w:r>
      <w:r>
        <w:rPr>
          <w:noProof/>
          <w:lang w:eastAsia="sk-SK"/>
        </w:rPr>
        <w:pict>
          <v:shape id="_x0000_s1078" type="#_x0000_t32" style="position:absolute;margin-left:.4pt;margin-top:143pt;width:0;height:35.6pt;z-index:251704320" o:connectortype="straight"/>
        </w:pict>
      </w:r>
      <w:r w:rsidR="0050704D">
        <w:rPr>
          <w:noProof/>
          <w:lang w:eastAsia="sk-SK"/>
        </w:rPr>
        <w:drawing>
          <wp:inline distT="0" distB="0" distL="0" distR="0">
            <wp:extent cx="2694475" cy="1516828"/>
            <wp:effectExtent l="19050" t="0" r="0" b="0"/>
            <wp:docPr id="28" name="Obrázok 28" descr="S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lon"/>
                    <pic:cNvPicPr>
                      <a:picLocks noChangeAspect="1" noChangeArrowheads="1"/>
                    </pic:cNvPicPr>
                  </pic:nvPicPr>
                  <pic:blipFill>
                    <a:blip r:embed="rId11"/>
                    <a:srcRect/>
                    <a:stretch>
                      <a:fillRect/>
                    </a:stretch>
                  </pic:blipFill>
                  <pic:spPr bwMode="auto">
                    <a:xfrm>
                      <a:off x="0" y="0"/>
                      <a:ext cx="2695096" cy="1517178"/>
                    </a:xfrm>
                    <a:prstGeom prst="rect">
                      <a:avLst/>
                    </a:prstGeom>
                    <a:noFill/>
                    <a:ln w="9525">
                      <a:noFill/>
                      <a:miter lim="800000"/>
                      <a:headEnd/>
                      <a:tailEnd/>
                    </a:ln>
                  </pic:spPr>
                </pic:pic>
              </a:graphicData>
            </a:graphic>
          </wp:inline>
        </w:drawing>
      </w:r>
      <w:r w:rsidR="0050704D">
        <w:tab/>
      </w:r>
      <w:r w:rsidR="0050704D">
        <w:tab/>
      </w:r>
      <w:r w:rsidR="0050704D">
        <w:rPr>
          <w:noProof/>
          <w:lang w:eastAsia="sk-SK"/>
        </w:rPr>
        <w:drawing>
          <wp:inline distT="0" distB="0" distL="0" distR="0">
            <wp:extent cx="2337625" cy="1839557"/>
            <wp:effectExtent l="19050" t="0" r="5525" b="0"/>
            <wp:docPr id="31" name="Obrázok 31" descr="61 Opice ideas | zvieratá, lemur, op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61 Opice ideas | zvieratá, lemur, opice"/>
                    <pic:cNvPicPr>
                      <a:picLocks noChangeAspect="1" noChangeArrowheads="1"/>
                    </pic:cNvPicPr>
                  </pic:nvPicPr>
                  <pic:blipFill>
                    <a:blip r:embed="rId12"/>
                    <a:srcRect/>
                    <a:stretch>
                      <a:fillRect/>
                    </a:stretch>
                  </pic:blipFill>
                  <pic:spPr bwMode="auto">
                    <a:xfrm>
                      <a:off x="0" y="0"/>
                      <a:ext cx="2337730" cy="1839640"/>
                    </a:xfrm>
                    <a:prstGeom prst="rect">
                      <a:avLst/>
                    </a:prstGeom>
                    <a:noFill/>
                    <a:ln w="9525">
                      <a:noFill/>
                      <a:miter lim="800000"/>
                      <a:headEnd/>
                      <a:tailEnd/>
                    </a:ln>
                  </pic:spPr>
                </pic:pic>
              </a:graphicData>
            </a:graphic>
          </wp:inline>
        </w:drawing>
      </w:r>
    </w:p>
    <w:p w:rsidR="00B12D16" w:rsidRPr="00A06B88" w:rsidRDefault="00451840">
      <w:pPr>
        <w:rPr>
          <w:rFonts w:ascii="Times New Roman" w:hAnsi="Times New Roman" w:cs="Times New Roman"/>
          <w:b/>
          <w:sz w:val="32"/>
          <w:szCs w:val="32"/>
        </w:rPr>
      </w:pPr>
      <w:r>
        <w:rPr>
          <w:noProof/>
          <w:lang w:eastAsia="sk-SK"/>
        </w:rPr>
        <w:pict>
          <v:shape id="_x0000_s1085" type="#_x0000_t32" style="position:absolute;margin-left:287.6pt;margin-top:21.75pt;width:183.8pt;height:0;z-index:251711488" o:connectortype="straight"/>
        </w:pict>
      </w:r>
      <w:r>
        <w:rPr>
          <w:noProof/>
          <w:lang w:eastAsia="sk-SK"/>
        </w:rPr>
        <w:pict>
          <v:shape id="_x0000_s1080" type="#_x0000_t32" style="position:absolute;margin-left:.4pt;margin-top:21.75pt;width:213.5pt;height:0;z-index:251706368" o:connectortype="straight"/>
        </w:pict>
      </w:r>
      <w:r w:rsidR="00A06B88">
        <w:t xml:space="preserve">   </w:t>
      </w:r>
      <w:r w:rsidR="00A06B88" w:rsidRPr="00A06B88">
        <w:rPr>
          <w:rFonts w:ascii="Times New Roman" w:hAnsi="Times New Roman" w:cs="Times New Roman"/>
          <w:b/>
          <w:sz w:val="32"/>
          <w:szCs w:val="32"/>
        </w:rPr>
        <w:t>S</w:t>
      </w:r>
      <w:r w:rsidR="00A06B88" w:rsidRPr="00A06B88">
        <w:rPr>
          <w:rFonts w:ascii="Times New Roman" w:hAnsi="Times New Roman" w:cs="Times New Roman"/>
          <w:b/>
          <w:sz w:val="32"/>
          <w:szCs w:val="32"/>
        </w:rPr>
        <w:tab/>
        <w:t xml:space="preserve">   L</w:t>
      </w:r>
      <w:r w:rsidR="00A06B88" w:rsidRPr="00A06B88">
        <w:rPr>
          <w:rFonts w:ascii="Times New Roman" w:hAnsi="Times New Roman" w:cs="Times New Roman"/>
          <w:b/>
          <w:sz w:val="32"/>
          <w:szCs w:val="32"/>
        </w:rPr>
        <w:tab/>
      </w:r>
      <w:r w:rsidR="00A06B88" w:rsidRPr="00A06B88">
        <w:rPr>
          <w:rFonts w:ascii="Times New Roman" w:hAnsi="Times New Roman" w:cs="Times New Roman"/>
          <w:b/>
          <w:sz w:val="32"/>
          <w:szCs w:val="32"/>
        </w:rPr>
        <w:tab/>
        <w:t>O</w:t>
      </w:r>
      <w:r w:rsidR="00A06B88" w:rsidRPr="00A06B88">
        <w:rPr>
          <w:rFonts w:ascii="Times New Roman" w:hAnsi="Times New Roman" w:cs="Times New Roman"/>
          <w:b/>
          <w:sz w:val="32"/>
          <w:szCs w:val="32"/>
        </w:rPr>
        <w:tab/>
      </w:r>
      <w:r w:rsidR="00A06B88" w:rsidRPr="00A06B88">
        <w:rPr>
          <w:rFonts w:ascii="Times New Roman" w:hAnsi="Times New Roman" w:cs="Times New Roman"/>
          <w:b/>
          <w:sz w:val="32"/>
          <w:szCs w:val="32"/>
        </w:rPr>
        <w:tab/>
        <w:t>N</w:t>
      </w:r>
      <w:r w:rsidR="00A06B88" w:rsidRPr="00A06B88">
        <w:rPr>
          <w:rFonts w:ascii="Times New Roman" w:hAnsi="Times New Roman" w:cs="Times New Roman"/>
          <w:b/>
          <w:sz w:val="32"/>
          <w:szCs w:val="32"/>
        </w:rPr>
        <w:tab/>
      </w:r>
      <w:r w:rsidR="00A06B88" w:rsidRPr="00A06B88">
        <w:rPr>
          <w:rFonts w:ascii="Times New Roman" w:hAnsi="Times New Roman" w:cs="Times New Roman"/>
          <w:b/>
          <w:sz w:val="32"/>
          <w:szCs w:val="32"/>
        </w:rPr>
        <w:tab/>
      </w:r>
      <w:r w:rsidR="00A06B88" w:rsidRPr="00A06B88">
        <w:rPr>
          <w:rFonts w:ascii="Times New Roman" w:hAnsi="Times New Roman" w:cs="Times New Roman"/>
          <w:b/>
          <w:sz w:val="32"/>
          <w:szCs w:val="32"/>
        </w:rPr>
        <w:tab/>
        <w:t xml:space="preserve">  O        P  </w:t>
      </w:r>
      <w:r w:rsidR="00A06B88" w:rsidRPr="00A06B88">
        <w:rPr>
          <w:rFonts w:ascii="Times New Roman" w:hAnsi="Times New Roman" w:cs="Times New Roman"/>
          <w:b/>
          <w:sz w:val="32"/>
          <w:szCs w:val="32"/>
        </w:rPr>
        <w:tab/>
        <w:t xml:space="preserve">I </w:t>
      </w:r>
      <w:r w:rsidR="00A06B88" w:rsidRPr="00A06B88">
        <w:rPr>
          <w:rFonts w:ascii="Times New Roman" w:hAnsi="Times New Roman" w:cs="Times New Roman"/>
          <w:b/>
          <w:sz w:val="32"/>
          <w:szCs w:val="32"/>
        </w:rPr>
        <w:tab/>
        <w:t xml:space="preserve">  C </w:t>
      </w:r>
      <w:r w:rsidR="00A06B88" w:rsidRPr="00A06B88">
        <w:rPr>
          <w:rFonts w:ascii="Times New Roman" w:hAnsi="Times New Roman" w:cs="Times New Roman"/>
          <w:b/>
          <w:sz w:val="32"/>
          <w:szCs w:val="32"/>
        </w:rPr>
        <w:tab/>
        <w:t xml:space="preserve">       A</w:t>
      </w:r>
      <w:r w:rsidR="00A06B88" w:rsidRPr="00A06B88">
        <w:rPr>
          <w:rFonts w:ascii="Times New Roman" w:hAnsi="Times New Roman" w:cs="Times New Roman"/>
          <w:b/>
          <w:sz w:val="32"/>
          <w:szCs w:val="32"/>
        </w:rPr>
        <w:tab/>
      </w:r>
    </w:p>
    <w:p w:rsidR="00113CE7" w:rsidRPr="003E7A65" w:rsidRDefault="00113CE7" w:rsidP="00113CE7">
      <w:pPr>
        <w:rPr>
          <w:rFonts w:ascii="Times New Roman" w:hAnsi="Times New Roman" w:cs="Times New Roman"/>
          <w:b/>
          <w:sz w:val="24"/>
          <w:szCs w:val="24"/>
        </w:rPr>
      </w:pPr>
      <w:r>
        <w:rPr>
          <w:rFonts w:ascii="Times New Roman" w:hAnsi="Times New Roman" w:cs="Times New Roman"/>
          <w:b/>
          <w:sz w:val="24"/>
          <w:szCs w:val="24"/>
        </w:rPr>
        <w:lastRenderedPageBreak/>
        <w:t>Obrázková analýza/syntéza slabiky</w:t>
      </w:r>
    </w:p>
    <w:p w:rsidR="00113CE7" w:rsidRDefault="00113CE7" w:rsidP="00113CE7">
      <w:pPr>
        <w:rPr>
          <w:rFonts w:ascii="Times New Roman" w:hAnsi="Times New Roman" w:cs="Times New Roman"/>
          <w:sz w:val="24"/>
          <w:szCs w:val="24"/>
        </w:rPr>
      </w:pPr>
      <w:r>
        <w:rPr>
          <w:rFonts w:ascii="Times New Roman" w:hAnsi="Times New Roman" w:cs="Times New Roman"/>
          <w:sz w:val="24"/>
          <w:szCs w:val="24"/>
        </w:rPr>
        <w:t xml:space="preserve">Pomôcky: kartička so slovami a tabuľka so slabikami s možnosťou rozstrihania </w:t>
      </w:r>
    </w:p>
    <w:p w:rsidR="00113CE7" w:rsidRDefault="00113CE7" w:rsidP="00113CE7">
      <w:pPr>
        <w:rPr>
          <w:rFonts w:ascii="Times New Roman" w:hAnsi="Times New Roman" w:cs="Times New Roman"/>
          <w:sz w:val="24"/>
          <w:szCs w:val="24"/>
        </w:rPr>
      </w:pPr>
      <w:r>
        <w:rPr>
          <w:rFonts w:ascii="Times New Roman" w:hAnsi="Times New Roman" w:cs="Times New Roman"/>
          <w:sz w:val="24"/>
          <w:szCs w:val="24"/>
        </w:rPr>
        <w:t xml:space="preserve">Aktivita je vhodná – pre prvý stupeň a u detí, ktoré majú problém so slabikovou analýzou a syntézou slov, s čítaním, písaním slov . </w:t>
      </w:r>
    </w:p>
    <w:p w:rsidR="00113CE7" w:rsidRDefault="00113CE7" w:rsidP="00113CE7">
      <w:pPr>
        <w:jc w:val="both"/>
        <w:rPr>
          <w:rFonts w:ascii="Times New Roman" w:hAnsi="Times New Roman" w:cs="Times New Roman"/>
          <w:sz w:val="24"/>
          <w:szCs w:val="24"/>
        </w:rPr>
      </w:pPr>
      <w:r>
        <w:rPr>
          <w:rFonts w:ascii="Times New Roman" w:hAnsi="Times New Roman" w:cs="Times New Roman"/>
          <w:sz w:val="24"/>
          <w:szCs w:val="24"/>
        </w:rPr>
        <w:t xml:space="preserve">Cieľ aktivity – rozvíjať analýzu a syntézu slova s využitím zrakovej opory </w:t>
      </w:r>
    </w:p>
    <w:p w:rsidR="00113CE7" w:rsidRDefault="00113CE7" w:rsidP="00113CE7">
      <w:pPr>
        <w:jc w:val="both"/>
        <w:rPr>
          <w:rFonts w:ascii="Times New Roman" w:hAnsi="Times New Roman" w:cs="Times New Roman"/>
          <w:sz w:val="24"/>
          <w:szCs w:val="24"/>
        </w:rPr>
      </w:pPr>
      <w:r>
        <w:rPr>
          <w:rFonts w:ascii="Times New Roman" w:hAnsi="Times New Roman" w:cs="Times New Roman"/>
          <w:sz w:val="24"/>
          <w:szCs w:val="24"/>
        </w:rPr>
        <w:t xml:space="preserve">Analýza a syntéza slova je nutná pre správne čítanie a písanie. Dieťa má prečítať slová na kartičke a poskladať rozstrihané slabiky do slov. Či dané slovo správne zložilo si môže samo overiť- porovnať svoje zložené slovo, so slovom napísaným na kartičke.. Znovu postupujeme od jednoduchšieho k zložitejšiemu (začíname s menším počtom slov, postupne pridávame viac slov a na záver môžeme zadať všetky slová z kartičky ) </w:t>
      </w:r>
    </w:p>
    <w:p w:rsidR="00113CE7" w:rsidRDefault="00113CE7" w:rsidP="00113CE7">
      <w:pPr>
        <w:jc w:val="both"/>
        <w:rPr>
          <w:rFonts w:ascii="Times New Roman" w:hAnsi="Times New Roman" w:cs="Times New Roman"/>
          <w:sz w:val="24"/>
          <w:szCs w:val="24"/>
        </w:rPr>
      </w:pPr>
      <w:r>
        <w:rPr>
          <w:rFonts w:ascii="Times New Roman" w:hAnsi="Times New Roman" w:cs="Times New Roman"/>
          <w:sz w:val="24"/>
          <w:szCs w:val="24"/>
        </w:rPr>
        <w:t xml:space="preserve">Modifikáciou hry je: po zložení </w:t>
      </w:r>
      <w:r w:rsidR="009E4F9D">
        <w:rPr>
          <w:rFonts w:ascii="Times New Roman" w:hAnsi="Times New Roman" w:cs="Times New Roman"/>
          <w:sz w:val="24"/>
          <w:szCs w:val="24"/>
        </w:rPr>
        <w:t>slov</w:t>
      </w:r>
      <w:r>
        <w:rPr>
          <w:rFonts w:ascii="Times New Roman" w:hAnsi="Times New Roman" w:cs="Times New Roman"/>
          <w:sz w:val="24"/>
          <w:szCs w:val="24"/>
        </w:rPr>
        <w:t xml:space="preserve"> dieťa vymyslí vetu na dané slovo (zameriate sa tým aj na rozvoj slovnej zásoby a verbálnej pohotovosti) alebo slovo napíše.  </w:t>
      </w:r>
      <w:r w:rsidR="009E4F9D">
        <w:rPr>
          <w:rFonts w:ascii="Times New Roman" w:hAnsi="Times New Roman" w:cs="Times New Roman"/>
          <w:sz w:val="24"/>
          <w:szCs w:val="24"/>
        </w:rPr>
        <w:t xml:space="preserve">Na kartičke vyfarbí dlhé slabiky zelenou, tvrdé slabiky modrou, mäkké slabiky červenou a pod. </w:t>
      </w:r>
    </w:p>
    <w:p w:rsidR="00113CE7" w:rsidRDefault="00113CE7" w:rsidP="00113CE7">
      <w:pPr>
        <w:jc w:val="both"/>
        <w:rPr>
          <w:rFonts w:ascii="Times New Roman" w:hAnsi="Times New Roman" w:cs="Times New Roman"/>
          <w:sz w:val="24"/>
          <w:szCs w:val="24"/>
        </w:rPr>
      </w:pPr>
      <w:r>
        <w:rPr>
          <w:rFonts w:ascii="Times New Roman" w:hAnsi="Times New Roman" w:cs="Times New Roman"/>
          <w:sz w:val="24"/>
          <w:szCs w:val="24"/>
        </w:rPr>
        <w:t xml:space="preserve">Trvanie: aktivity s kartičkami by mali  byť realizovaná v pravidelných intervaloch 2-3x do týždňa, cca 10-15 minút.  </w:t>
      </w:r>
    </w:p>
    <w:p w:rsidR="00113CE7" w:rsidRDefault="00113CE7" w:rsidP="00113CE7">
      <w:pPr>
        <w:rPr>
          <w:rFonts w:ascii="Comic Sans MS" w:hAnsi="Comic Sans MS"/>
          <w:sz w:val="28"/>
          <w:szCs w:val="28"/>
        </w:rPr>
      </w:pPr>
      <w:r>
        <w:rPr>
          <w:rFonts w:ascii="Comic Sans MS" w:hAnsi="Comic Sans MS"/>
          <w:sz w:val="28"/>
          <w:szCs w:val="28"/>
        </w:rPr>
        <w:t>váza,  vidí, palác, misa, mucha, lúka, číta, píše, vezú, dyňa, hady, sedí, hody, chodí, kosti, krúti, balet, noty, motýľ, štyri, plány, nitka, zelený, melóny, rany, výlet, robota, vata, chaty, vety, šaláty, drôty, ticho, močiar, losos, komár, mokrý, škola</w:t>
      </w:r>
    </w:p>
    <w:tbl>
      <w:tblPr>
        <w:tblStyle w:val="Mriekatabuky"/>
        <w:tblpPr w:leftFromText="141" w:rightFromText="141" w:vertAnchor="page" w:horzAnchor="margin" w:tblpXSpec="center" w:tblpY="9335"/>
        <w:tblW w:w="0" w:type="auto"/>
        <w:tblLook w:val="04A0" w:firstRow="1" w:lastRow="0" w:firstColumn="1" w:lastColumn="0" w:noHBand="0" w:noVBand="1"/>
      </w:tblPr>
      <w:tblGrid>
        <w:gridCol w:w="913"/>
        <w:gridCol w:w="1041"/>
        <w:gridCol w:w="882"/>
        <w:gridCol w:w="909"/>
        <w:gridCol w:w="862"/>
        <w:gridCol w:w="995"/>
        <w:gridCol w:w="928"/>
        <w:gridCol w:w="914"/>
        <w:gridCol w:w="916"/>
        <w:gridCol w:w="928"/>
      </w:tblGrid>
      <w:tr w:rsidR="009E4F9D" w:rsidRPr="00900A13" w:rsidTr="009E4F9D">
        <w:tc>
          <w:tcPr>
            <w:tcW w:w="913"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vá</w:t>
            </w:r>
            <w:proofErr w:type="spellEnd"/>
          </w:p>
        </w:tc>
        <w:tc>
          <w:tcPr>
            <w:tcW w:w="1041"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za</w:t>
            </w:r>
          </w:p>
        </w:tc>
        <w:tc>
          <w:tcPr>
            <w:tcW w:w="882"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vi</w:t>
            </w:r>
          </w:p>
        </w:tc>
        <w:tc>
          <w:tcPr>
            <w:tcW w:w="909"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dí</w:t>
            </w:r>
            <w:proofErr w:type="spellEnd"/>
          </w:p>
        </w:tc>
        <w:tc>
          <w:tcPr>
            <w:tcW w:w="862"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pa</w:t>
            </w:r>
            <w:proofErr w:type="spellEnd"/>
          </w:p>
        </w:tc>
        <w:tc>
          <w:tcPr>
            <w:tcW w:w="995"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lác</w:t>
            </w:r>
          </w:p>
        </w:tc>
        <w:tc>
          <w:tcPr>
            <w:tcW w:w="928"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mi</w:t>
            </w:r>
          </w:p>
        </w:tc>
        <w:tc>
          <w:tcPr>
            <w:tcW w:w="914"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sa</w:t>
            </w:r>
          </w:p>
        </w:tc>
        <w:tc>
          <w:tcPr>
            <w:tcW w:w="916"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mu</w:t>
            </w:r>
          </w:p>
        </w:tc>
        <w:tc>
          <w:tcPr>
            <w:tcW w:w="928"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cha</w:t>
            </w:r>
          </w:p>
        </w:tc>
      </w:tr>
      <w:tr w:rsidR="009E4F9D" w:rsidRPr="00900A13" w:rsidTr="009E4F9D">
        <w:tc>
          <w:tcPr>
            <w:tcW w:w="913"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lú</w:t>
            </w:r>
            <w:proofErr w:type="spellEnd"/>
          </w:p>
        </w:tc>
        <w:tc>
          <w:tcPr>
            <w:tcW w:w="1041"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ka</w:t>
            </w:r>
          </w:p>
        </w:tc>
        <w:tc>
          <w:tcPr>
            <w:tcW w:w="882"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čí</w:t>
            </w:r>
          </w:p>
        </w:tc>
        <w:tc>
          <w:tcPr>
            <w:tcW w:w="909"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ta</w:t>
            </w:r>
          </w:p>
        </w:tc>
        <w:tc>
          <w:tcPr>
            <w:tcW w:w="862"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pí</w:t>
            </w:r>
            <w:proofErr w:type="spellEnd"/>
          </w:p>
        </w:tc>
        <w:tc>
          <w:tcPr>
            <w:tcW w:w="995"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še</w:t>
            </w:r>
            <w:proofErr w:type="spellEnd"/>
          </w:p>
        </w:tc>
        <w:tc>
          <w:tcPr>
            <w:tcW w:w="928"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ve</w:t>
            </w:r>
            <w:proofErr w:type="spellEnd"/>
          </w:p>
        </w:tc>
        <w:tc>
          <w:tcPr>
            <w:tcW w:w="914"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zú</w:t>
            </w:r>
            <w:proofErr w:type="spellEnd"/>
          </w:p>
        </w:tc>
        <w:tc>
          <w:tcPr>
            <w:tcW w:w="916"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dy</w:t>
            </w:r>
            <w:proofErr w:type="spellEnd"/>
          </w:p>
        </w:tc>
        <w:tc>
          <w:tcPr>
            <w:tcW w:w="928"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ňa</w:t>
            </w:r>
            <w:proofErr w:type="spellEnd"/>
          </w:p>
        </w:tc>
      </w:tr>
      <w:tr w:rsidR="009E4F9D" w:rsidRPr="00900A13" w:rsidTr="009E4F9D">
        <w:tc>
          <w:tcPr>
            <w:tcW w:w="913"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ha</w:t>
            </w:r>
          </w:p>
        </w:tc>
        <w:tc>
          <w:tcPr>
            <w:tcW w:w="1041"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dy</w:t>
            </w:r>
            <w:proofErr w:type="spellEnd"/>
          </w:p>
        </w:tc>
        <w:tc>
          <w:tcPr>
            <w:tcW w:w="882"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se</w:t>
            </w:r>
            <w:proofErr w:type="spellEnd"/>
          </w:p>
        </w:tc>
        <w:tc>
          <w:tcPr>
            <w:tcW w:w="909"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dí</w:t>
            </w:r>
            <w:proofErr w:type="spellEnd"/>
          </w:p>
        </w:tc>
        <w:tc>
          <w:tcPr>
            <w:tcW w:w="862"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ho</w:t>
            </w:r>
          </w:p>
        </w:tc>
        <w:tc>
          <w:tcPr>
            <w:tcW w:w="995"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dy</w:t>
            </w:r>
            <w:proofErr w:type="spellEnd"/>
          </w:p>
        </w:tc>
        <w:tc>
          <w:tcPr>
            <w:tcW w:w="928"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cho</w:t>
            </w:r>
            <w:proofErr w:type="spellEnd"/>
          </w:p>
        </w:tc>
        <w:tc>
          <w:tcPr>
            <w:tcW w:w="914"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dí</w:t>
            </w:r>
            <w:proofErr w:type="spellEnd"/>
          </w:p>
        </w:tc>
        <w:tc>
          <w:tcPr>
            <w:tcW w:w="916"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kos</w:t>
            </w:r>
          </w:p>
        </w:tc>
        <w:tc>
          <w:tcPr>
            <w:tcW w:w="928"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ti</w:t>
            </w:r>
          </w:p>
        </w:tc>
      </w:tr>
      <w:tr w:rsidR="009E4F9D" w:rsidRPr="00900A13" w:rsidTr="009E4F9D">
        <w:tc>
          <w:tcPr>
            <w:tcW w:w="913"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krú</w:t>
            </w:r>
            <w:proofErr w:type="spellEnd"/>
          </w:p>
        </w:tc>
        <w:tc>
          <w:tcPr>
            <w:tcW w:w="1041"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ti</w:t>
            </w:r>
          </w:p>
        </w:tc>
        <w:tc>
          <w:tcPr>
            <w:tcW w:w="882"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ba</w:t>
            </w:r>
          </w:p>
        </w:tc>
        <w:tc>
          <w:tcPr>
            <w:tcW w:w="909"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let</w:t>
            </w:r>
          </w:p>
        </w:tc>
        <w:tc>
          <w:tcPr>
            <w:tcW w:w="862"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no</w:t>
            </w:r>
          </w:p>
        </w:tc>
        <w:tc>
          <w:tcPr>
            <w:tcW w:w="995"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ty</w:t>
            </w:r>
          </w:p>
        </w:tc>
        <w:tc>
          <w:tcPr>
            <w:tcW w:w="928"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mo</w:t>
            </w:r>
            <w:proofErr w:type="spellEnd"/>
          </w:p>
        </w:tc>
        <w:tc>
          <w:tcPr>
            <w:tcW w:w="914"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týľ</w:t>
            </w:r>
            <w:proofErr w:type="spellEnd"/>
          </w:p>
        </w:tc>
        <w:tc>
          <w:tcPr>
            <w:tcW w:w="916"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šty</w:t>
            </w:r>
            <w:proofErr w:type="spellEnd"/>
          </w:p>
        </w:tc>
        <w:tc>
          <w:tcPr>
            <w:tcW w:w="928"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ri</w:t>
            </w:r>
            <w:proofErr w:type="spellEnd"/>
          </w:p>
        </w:tc>
      </w:tr>
      <w:tr w:rsidR="009E4F9D" w:rsidRPr="00900A13" w:rsidTr="009E4F9D">
        <w:tc>
          <w:tcPr>
            <w:tcW w:w="913"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plá</w:t>
            </w:r>
            <w:proofErr w:type="spellEnd"/>
          </w:p>
        </w:tc>
        <w:tc>
          <w:tcPr>
            <w:tcW w:w="1041"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ny</w:t>
            </w:r>
            <w:proofErr w:type="spellEnd"/>
          </w:p>
        </w:tc>
        <w:tc>
          <w:tcPr>
            <w:tcW w:w="882"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nit</w:t>
            </w:r>
          </w:p>
        </w:tc>
        <w:tc>
          <w:tcPr>
            <w:tcW w:w="909"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ka</w:t>
            </w:r>
          </w:p>
        </w:tc>
        <w:tc>
          <w:tcPr>
            <w:tcW w:w="862"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ze</w:t>
            </w:r>
            <w:proofErr w:type="spellEnd"/>
          </w:p>
        </w:tc>
        <w:tc>
          <w:tcPr>
            <w:tcW w:w="995"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le</w:t>
            </w:r>
            <w:proofErr w:type="spellEnd"/>
          </w:p>
        </w:tc>
        <w:tc>
          <w:tcPr>
            <w:tcW w:w="928"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ný</w:t>
            </w:r>
            <w:proofErr w:type="spellEnd"/>
          </w:p>
        </w:tc>
        <w:tc>
          <w:tcPr>
            <w:tcW w:w="914"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me</w:t>
            </w:r>
            <w:proofErr w:type="spellEnd"/>
          </w:p>
        </w:tc>
        <w:tc>
          <w:tcPr>
            <w:tcW w:w="916"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ló</w:t>
            </w:r>
            <w:proofErr w:type="spellEnd"/>
          </w:p>
        </w:tc>
        <w:tc>
          <w:tcPr>
            <w:tcW w:w="928"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ny</w:t>
            </w:r>
            <w:proofErr w:type="spellEnd"/>
          </w:p>
        </w:tc>
      </w:tr>
      <w:tr w:rsidR="009E4F9D" w:rsidRPr="00900A13" w:rsidTr="009E4F9D">
        <w:tc>
          <w:tcPr>
            <w:tcW w:w="913"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ra</w:t>
            </w:r>
            <w:proofErr w:type="spellEnd"/>
          </w:p>
        </w:tc>
        <w:tc>
          <w:tcPr>
            <w:tcW w:w="1041"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ny</w:t>
            </w:r>
            <w:proofErr w:type="spellEnd"/>
          </w:p>
        </w:tc>
        <w:tc>
          <w:tcPr>
            <w:tcW w:w="882"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vý</w:t>
            </w:r>
            <w:proofErr w:type="spellEnd"/>
          </w:p>
        </w:tc>
        <w:tc>
          <w:tcPr>
            <w:tcW w:w="909"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let</w:t>
            </w:r>
          </w:p>
        </w:tc>
        <w:tc>
          <w:tcPr>
            <w:tcW w:w="862"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ro</w:t>
            </w:r>
            <w:proofErr w:type="spellEnd"/>
          </w:p>
        </w:tc>
        <w:tc>
          <w:tcPr>
            <w:tcW w:w="995"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bo</w:t>
            </w:r>
          </w:p>
        </w:tc>
        <w:tc>
          <w:tcPr>
            <w:tcW w:w="928"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ta</w:t>
            </w:r>
          </w:p>
        </w:tc>
        <w:tc>
          <w:tcPr>
            <w:tcW w:w="914"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va</w:t>
            </w:r>
            <w:proofErr w:type="spellEnd"/>
          </w:p>
        </w:tc>
        <w:tc>
          <w:tcPr>
            <w:tcW w:w="916"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ta</w:t>
            </w:r>
          </w:p>
        </w:tc>
        <w:tc>
          <w:tcPr>
            <w:tcW w:w="928"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cha</w:t>
            </w:r>
          </w:p>
        </w:tc>
      </w:tr>
      <w:tr w:rsidR="009E4F9D" w:rsidRPr="00900A13" w:rsidTr="009E4F9D">
        <w:tc>
          <w:tcPr>
            <w:tcW w:w="913"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ty</w:t>
            </w:r>
          </w:p>
        </w:tc>
        <w:tc>
          <w:tcPr>
            <w:tcW w:w="1041"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ve</w:t>
            </w:r>
            <w:proofErr w:type="spellEnd"/>
          </w:p>
        </w:tc>
        <w:tc>
          <w:tcPr>
            <w:tcW w:w="882"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ty</w:t>
            </w:r>
          </w:p>
        </w:tc>
        <w:tc>
          <w:tcPr>
            <w:tcW w:w="909"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ša</w:t>
            </w:r>
            <w:proofErr w:type="spellEnd"/>
          </w:p>
        </w:tc>
        <w:tc>
          <w:tcPr>
            <w:tcW w:w="862"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lá</w:t>
            </w:r>
          </w:p>
        </w:tc>
        <w:tc>
          <w:tcPr>
            <w:tcW w:w="995"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ty</w:t>
            </w:r>
          </w:p>
        </w:tc>
        <w:tc>
          <w:tcPr>
            <w:tcW w:w="928"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drô</w:t>
            </w:r>
            <w:proofErr w:type="spellEnd"/>
          </w:p>
        </w:tc>
        <w:tc>
          <w:tcPr>
            <w:tcW w:w="914"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ty</w:t>
            </w:r>
          </w:p>
        </w:tc>
        <w:tc>
          <w:tcPr>
            <w:tcW w:w="916"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ti</w:t>
            </w:r>
          </w:p>
        </w:tc>
        <w:tc>
          <w:tcPr>
            <w:tcW w:w="928"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cho</w:t>
            </w:r>
            <w:proofErr w:type="spellEnd"/>
          </w:p>
        </w:tc>
      </w:tr>
      <w:tr w:rsidR="009E4F9D" w:rsidRPr="00900A13" w:rsidTr="009E4F9D">
        <w:tc>
          <w:tcPr>
            <w:tcW w:w="913"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mo</w:t>
            </w:r>
            <w:proofErr w:type="spellEnd"/>
          </w:p>
        </w:tc>
        <w:tc>
          <w:tcPr>
            <w:tcW w:w="1041"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čiar</w:t>
            </w:r>
          </w:p>
        </w:tc>
        <w:tc>
          <w:tcPr>
            <w:tcW w:w="882"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lo</w:t>
            </w:r>
            <w:proofErr w:type="spellEnd"/>
          </w:p>
        </w:tc>
        <w:tc>
          <w:tcPr>
            <w:tcW w:w="909"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sos</w:t>
            </w:r>
            <w:proofErr w:type="spellEnd"/>
          </w:p>
        </w:tc>
        <w:tc>
          <w:tcPr>
            <w:tcW w:w="862"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ko</w:t>
            </w:r>
            <w:proofErr w:type="spellEnd"/>
          </w:p>
        </w:tc>
        <w:tc>
          <w:tcPr>
            <w:tcW w:w="995"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már</w:t>
            </w:r>
          </w:p>
        </w:tc>
        <w:tc>
          <w:tcPr>
            <w:tcW w:w="928"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mo</w:t>
            </w:r>
            <w:proofErr w:type="spellEnd"/>
          </w:p>
        </w:tc>
        <w:tc>
          <w:tcPr>
            <w:tcW w:w="914"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krý</w:t>
            </w:r>
            <w:proofErr w:type="spellEnd"/>
          </w:p>
        </w:tc>
        <w:tc>
          <w:tcPr>
            <w:tcW w:w="916" w:type="dxa"/>
          </w:tcPr>
          <w:p w:rsidR="009E4F9D" w:rsidRPr="00900A13" w:rsidRDefault="009E4F9D" w:rsidP="009E4F9D">
            <w:pPr>
              <w:jc w:val="center"/>
              <w:rPr>
                <w:rFonts w:ascii="Comic Sans MS" w:hAnsi="Comic Sans MS"/>
                <w:sz w:val="44"/>
                <w:szCs w:val="44"/>
              </w:rPr>
            </w:pPr>
            <w:proofErr w:type="spellStart"/>
            <w:r w:rsidRPr="00900A13">
              <w:rPr>
                <w:rFonts w:ascii="Comic Sans MS" w:hAnsi="Comic Sans MS"/>
                <w:sz w:val="44"/>
                <w:szCs w:val="44"/>
              </w:rPr>
              <w:t>ško</w:t>
            </w:r>
            <w:proofErr w:type="spellEnd"/>
          </w:p>
        </w:tc>
        <w:tc>
          <w:tcPr>
            <w:tcW w:w="928" w:type="dxa"/>
          </w:tcPr>
          <w:p w:rsidR="009E4F9D" w:rsidRPr="00900A13" w:rsidRDefault="009E4F9D" w:rsidP="009E4F9D">
            <w:pPr>
              <w:jc w:val="center"/>
              <w:rPr>
                <w:rFonts w:ascii="Comic Sans MS" w:hAnsi="Comic Sans MS"/>
                <w:sz w:val="44"/>
                <w:szCs w:val="44"/>
              </w:rPr>
            </w:pPr>
            <w:r w:rsidRPr="00900A13">
              <w:rPr>
                <w:rFonts w:ascii="Comic Sans MS" w:hAnsi="Comic Sans MS"/>
                <w:sz w:val="44"/>
                <w:szCs w:val="44"/>
              </w:rPr>
              <w:t>la</w:t>
            </w:r>
          </w:p>
        </w:tc>
      </w:tr>
    </w:tbl>
    <w:p w:rsidR="00113CE7" w:rsidRPr="00900A13" w:rsidRDefault="00113CE7" w:rsidP="00113CE7">
      <w:pPr>
        <w:rPr>
          <w:rFonts w:ascii="Comic Sans MS" w:hAnsi="Comic Sans MS"/>
          <w:sz w:val="28"/>
          <w:szCs w:val="28"/>
        </w:rPr>
      </w:pPr>
    </w:p>
    <w:p w:rsidR="00D31CFB" w:rsidRPr="00113CE7" w:rsidRDefault="00D31CFB">
      <w:pPr>
        <w:rPr>
          <w:rFonts w:ascii="Times New Roman" w:hAnsi="Times New Roman" w:cs="Times New Roman"/>
          <w:b/>
          <w:color w:val="000000" w:themeColor="text1"/>
          <w:sz w:val="24"/>
          <w:szCs w:val="24"/>
        </w:rPr>
      </w:pPr>
    </w:p>
    <w:p w:rsidR="00D31CFB" w:rsidRDefault="00D31CFB"/>
    <w:p w:rsidR="00B12D16" w:rsidRDefault="00B12D16"/>
    <w:p w:rsidR="00B12D16" w:rsidRDefault="00B12D16"/>
    <w:p w:rsidR="00B12D16" w:rsidRDefault="00B12D16"/>
    <w:p w:rsidR="00B12D16" w:rsidRDefault="00B12D16"/>
    <w:p w:rsidR="00B12D16" w:rsidRDefault="00B12D16"/>
    <w:p w:rsidR="00B12D16" w:rsidRDefault="00B12D16"/>
    <w:p w:rsidR="00B12D16" w:rsidRDefault="00B12D16"/>
    <w:p w:rsidR="00DF2DE3" w:rsidRDefault="00DF2DE3"/>
    <w:p w:rsidR="009E4F9D" w:rsidRDefault="009E4F9D"/>
    <w:p w:rsidR="009E4F9D" w:rsidRDefault="009E4F9D"/>
    <w:p w:rsidR="009E4F9D" w:rsidRDefault="009E4F9D"/>
    <w:p w:rsidR="00437D51" w:rsidRDefault="00437D51" w:rsidP="00437D51">
      <w:pPr>
        <w:rPr>
          <w:rFonts w:ascii="Times New Roman" w:hAnsi="Times New Roman" w:cs="Times New Roman"/>
          <w:b/>
          <w:sz w:val="24"/>
          <w:szCs w:val="24"/>
        </w:rPr>
      </w:pPr>
      <w:r>
        <w:rPr>
          <w:rFonts w:ascii="Times New Roman" w:hAnsi="Times New Roman" w:cs="Times New Roman"/>
          <w:b/>
          <w:sz w:val="24"/>
          <w:szCs w:val="24"/>
        </w:rPr>
        <w:lastRenderedPageBreak/>
        <w:t>Pamäť</w:t>
      </w:r>
    </w:p>
    <w:p w:rsidR="00437D51" w:rsidRPr="003E7A65" w:rsidRDefault="0031659A" w:rsidP="00437D51">
      <w:pPr>
        <w:rPr>
          <w:rFonts w:ascii="Times New Roman" w:hAnsi="Times New Roman" w:cs="Times New Roman"/>
          <w:b/>
          <w:sz w:val="24"/>
          <w:szCs w:val="24"/>
        </w:rPr>
      </w:pPr>
      <w:r>
        <w:rPr>
          <w:rFonts w:ascii="Times New Roman" w:hAnsi="Times New Roman" w:cs="Times New Roman"/>
          <w:b/>
          <w:sz w:val="24"/>
          <w:szCs w:val="24"/>
        </w:rPr>
        <w:t>Uhádni a nájdi</w:t>
      </w:r>
    </w:p>
    <w:p w:rsidR="00437D51" w:rsidRDefault="00437D51" w:rsidP="00437D51">
      <w:pPr>
        <w:rPr>
          <w:rFonts w:ascii="Times New Roman" w:hAnsi="Times New Roman" w:cs="Times New Roman"/>
          <w:sz w:val="24"/>
          <w:szCs w:val="24"/>
        </w:rPr>
      </w:pPr>
      <w:r>
        <w:rPr>
          <w:rFonts w:ascii="Times New Roman" w:hAnsi="Times New Roman" w:cs="Times New Roman"/>
          <w:sz w:val="24"/>
          <w:szCs w:val="24"/>
        </w:rPr>
        <w:t xml:space="preserve">Pomôcky: </w:t>
      </w:r>
      <w:r w:rsidR="003A76D9">
        <w:rPr>
          <w:rFonts w:ascii="Times New Roman" w:hAnsi="Times New Roman" w:cs="Times New Roman"/>
          <w:sz w:val="24"/>
          <w:szCs w:val="24"/>
        </w:rPr>
        <w:t>rôzne predmety alebo hračky</w:t>
      </w:r>
      <w:r w:rsidR="0031659A">
        <w:rPr>
          <w:rFonts w:ascii="Times New Roman" w:hAnsi="Times New Roman" w:cs="Times New Roman"/>
          <w:sz w:val="24"/>
          <w:szCs w:val="24"/>
        </w:rPr>
        <w:t>, obrus, šatka</w:t>
      </w:r>
      <w:r w:rsidR="003A76D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37D51" w:rsidRDefault="00437D51" w:rsidP="00437D51">
      <w:pPr>
        <w:rPr>
          <w:rFonts w:ascii="Times New Roman" w:hAnsi="Times New Roman" w:cs="Times New Roman"/>
          <w:sz w:val="24"/>
          <w:szCs w:val="24"/>
        </w:rPr>
      </w:pPr>
      <w:r>
        <w:rPr>
          <w:rFonts w:ascii="Times New Roman" w:hAnsi="Times New Roman" w:cs="Times New Roman"/>
          <w:sz w:val="24"/>
          <w:szCs w:val="24"/>
        </w:rPr>
        <w:t xml:space="preserve">Aktivita je vhodná – pre prvý stupeň a u detí, ktoré majú problém so </w:t>
      </w:r>
      <w:r w:rsidR="003A76D9">
        <w:rPr>
          <w:rFonts w:ascii="Times New Roman" w:hAnsi="Times New Roman" w:cs="Times New Roman"/>
          <w:sz w:val="24"/>
          <w:szCs w:val="24"/>
        </w:rPr>
        <w:t xml:space="preserve">zapamätaním si </w:t>
      </w:r>
    </w:p>
    <w:p w:rsidR="00437D51" w:rsidRDefault="00437D51" w:rsidP="00437D51">
      <w:pPr>
        <w:jc w:val="both"/>
        <w:rPr>
          <w:rFonts w:ascii="Times New Roman" w:hAnsi="Times New Roman" w:cs="Times New Roman"/>
          <w:sz w:val="24"/>
          <w:szCs w:val="24"/>
        </w:rPr>
      </w:pPr>
      <w:r>
        <w:rPr>
          <w:rFonts w:ascii="Times New Roman" w:hAnsi="Times New Roman" w:cs="Times New Roman"/>
          <w:sz w:val="24"/>
          <w:szCs w:val="24"/>
        </w:rPr>
        <w:t xml:space="preserve">Cieľ aktivity – rozvíjať </w:t>
      </w:r>
      <w:r w:rsidR="003A76D9">
        <w:rPr>
          <w:rFonts w:ascii="Times New Roman" w:hAnsi="Times New Roman" w:cs="Times New Roman"/>
          <w:sz w:val="24"/>
          <w:szCs w:val="24"/>
        </w:rPr>
        <w:t xml:space="preserve">pamäťové schopnosti dieťaťa </w:t>
      </w:r>
      <w:r>
        <w:rPr>
          <w:rFonts w:ascii="Times New Roman" w:hAnsi="Times New Roman" w:cs="Times New Roman"/>
          <w:sz w:val="24"/>
          <w:szCs w:val="24"/>
        </w:rPr>
        <w:t xml:space="preserve"> </w:t>
      </w:r>
      <w:r w:rsidR="003A76D9">
        <w:rPr>
          <w:rFonts w:ascii="Times New Roman" w:hAnsi="Times New Roman" w:cs="Times New Roman"/>
          <w:sz w:val="24"/>
          <w:szCs w:val="24"/>
        </w:rPr>
        <w:t xml:space="preserve">a schopnosť pohotovejšieho osvojovania si nových poznatkov. </w:t>
      </w:r>
    </w:p>
    <w:p w:rsidR="003A76D9" w:rsidRDefault="003A76D9" w:rsidP="00437D51">
      <w:pPr>
        <w:jc w:val="both"/>
        <w:rPr>
          <w:rFonts w:ascii="Times New Roman" w:hAnsi="Times New Roman" w:cs="Times New Roman"/>
          <w:sz w:val="24"/>
          <w:szCs w:val="24"/>
        </w:rPr>
      </w:pPr>
      <w:r>
        <w:rPr>
          <w:rFonts w:ascii="Times New Roman" w:hAnsi="Times New Roman" w:cs="Times New Roman"/>
          <w:sz w:val="24"/>
          <w:szCs w:val="24"/>
        </w:rPr>
        <w:t xml:space="preserve">Deti si dokážu ľahko zapamätať úlohy, texty/fakty  a pod., ale iba ak je materiál pre ne zaujímavý. Preto pracujeme s predmetmi, s hračkami, ktoré má dieťa obľubuje.   </w:t>
      </w:r>
      <w:r w:rsidR="0031659A">
        <w:rPr>
          <w:rFonts w:ascii="Times New Roman" w:hAnsi="Times New Roman" w:cs="Times New Roman"/>
          <w:sz w:val="24"/>
          <w:szCs w:val="24"/>
        </w:rPr>
        <w:t xml:space="preserve">Na stôl pod obrus uložíme predmety/hračky. Do piatich sekúnd si dieťa môže pozorne predmety/hračky prezrieť očami. Predmety/hračky zakryjeme a dieťa následne vymenuje, čo si zapamätalo. Môžeme túto aktivitu uchopiť ako súťaž dieťa-rodič, súrodenci-rodič. Vyhráva ten, kto získa najviac bodov (bez chýb – 10 bodov, 1-2 chyby-8 bodov, 3-5 chýb – 5 bodov, 6 a viac chýb – 1 bod) Predmety/hračky môžete obmieňať, dopĺňať a pod. </w:t>
      </w:r>
    </w:p>
    <w:p w:rsidR="00437D51" w:rsidRDefault="00437D51" w:rsidP="00437D51">
      <w:pPr>
        <w:jc w:val="both"/>
        <w:rPr>
          <w:rFonts w:ascii="Times New Roman" w:hAnsi="Times New Roman" w:cs="Times New Roman"/>
          <w:sz w:val="24"/>
          <w:szCs w:val="24"/>
        </w:rPr>
      </w:pPr>
      <w:r>
        <w:rPr>
          <w:rFonts w:ascii="Times New Roman" w:hAnsi="Times New Roman" w:cs="Times New Roman"/>
          <w:sz w:val="24"/>
          <w:szCs w:val="24"/>
        </w:rPr>
        <w:t xml:space="preserve">Modifikáciou hry je: </w:t>
      </w:r>
      <w:r w:rsidR="0031659A">
        <w:rPr>
          <w:rFonts w:ascii="Times New Roman" w:hAnsi="Times New Roman" w:cs="Times New Roman"/>
          <w:sz w:val="24"/>
          <w:szCs w:val="24"/>
        </w:rPr>
        <w:t xml:space="preserve">predmet, predmety, ktoré dieťa vymenuje môže pod obrusom nahmatať rukou a predmet vybrať. Z uhádnutých predmetov/hračiek vymyslieť a zložiť vetu. </w:t>
      </w:r>
    </w:p>
    <w:p w:rsidR="00437D51" w:rsidRDefault="00437D51" w:rsidP="00437D51">
      <w:pPr>
        <w:jc w:val="both"/>
        <w:rPr>
          <w:rFonts w:ascii="Times New Roman" w:hAnsi="Times New Roman" w:cs="Times New Roman"/>
          <w:sz w:val="24"/>
          <w:szCs w:val="24"/>
        </w:rPr>
      </w:pPr>
      <w:r>
        <w:rPr>
          <w:rFonts w:ascii="Times New Roman" w:hAnsi="Times New Roman" w:cs="Times New Roman"/>
          <w:sz w:val="24"/>
          <w:szCs w:val="24"/>
        </w:rPr>
        <w:t xml:space="preserve">Trvanie: aktivity by mali  byť realizovaná v pravidelných intervaloch 2-3x do týždňa, cca 10-15 minút.  </w:t>
      </w:r>
    </w:p>
    <w:p w:rsidR="001E1EC4" w:rsidRDefault="0031659A">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Encyklopédia</w:t>
      </w:r>
    </w:p>
    <w:p w:rsidR="0031659A" w:rsidRDefault="0031659A" w:rsidP="0031659A">
      <w:pPr>
        <w:jc w:val="both"/>
        <w:rPr>
          <w:rFonts w:ascii="Times New Roman" w:hAnsi="Times New Roman" w:cs="Times New Roman"/>
          <w:sz w:val="24"/>
          <w:szCs w:val="24"/>
        </w:rPr>
      </w:pPr>
      <w:r>
        <w:rPr>
          <w:rFonts w:ascii="Times New Roman" w:hAnsi="Times New Roman" w:cs="Times New Roman"/>
          <w:sz w:val="24"/>
          <w:szCs w:val="24"/>
        </w:rPr>
        <w:t xml:space="preserve">Aktivita je vhodná – pre prvý stupeň a u detí, ktoré majú problém so zapamätaním si, s verbálnou pohotovosťou </w:t>
      </w:r>
    </w:p>
    <w:p w:rsidR="0031659A" w:rsidRDefault="0031659A" w:rsidP="0031659A">
      <w:pPr>
        <w:jc w:val="both"/>
        <w:rPr>
          <w:rFonts w:ascii="Times New Roman" w:hAnsi="Times New Roman" w:cs="Times New Roman"/>
          <w:sz w:val="24"/>
          <w:szCs w:val="24"/>
        </w:rPr>
      </w:pPr>
      <w:r>
        <w:rPr>
          <w:rFonts w:ascii="Times New Roman" w:hAnsi="Times New Roman" w:cs="Times New Roman"/>
          <w:sz w:val="24"/>
          <w:szCs w:val="24"/>
        </w:rPr>
        <w:t>Cieľ aktivity – rozvíjať pamäťové schopnosti dieťaťa  a verbálnu pohotovosť dieťaťa</w:t>
      </w:r>
    </w:p>
    <w:p w:rsidR="0031659A" w:rsidRDefault="0031659A" w:rsidP="0031659A">
      <w:pPr>
        <w:jc w:val="both"/>
        <w:rPr>
          <w:rFonts w:ascii="Times New Roman" w:hAnsi="Times New Roman" w:cs="Times New Roman"/>
          <w:sz w:val="24"/>
          <w:szCs w:val="24"/>
        </w:rPr>
      </w:pPr>
      <w:r>
        <w:rPr>
          <w:rFonts w:ascii="Times New Roman" w:hAnsi="Times New Roman" w:cs="Times New Roman"/>
          <w:sz w:val="24"/>
          <w:szCs w:val="24"/>
        </w:rPr>
        <w:t>Trvanie: aktivity by mali  byť realizovaná v pravidelných intervaloch 2-3x do týždňa, cca 10-15 minút. Jednej téme je vhodné venovať sa 5 minút.</w:t>
      </w:r>
    </w:p>
    <w:p w:rsidR="001E1EC4" w:rsidRPr="0031659A" w:rsidRDefault="001E1EC4" w:rsidP="0031659A">
      <w:pPr>
        <w:jc w:val="both"/>
        <w:rPr>
          <w:rFonts w:ascii="Times New Roman" w:hAnsi="Times New Roman" w:cs="Times New Roman"/>
          <w:color w:val="222222"/>
          <w:sz w:val="24"/>
          <w:szCs w:val="24"/>
        </w:rPr>
      </w:pPr>
      <w:r w:rsidRPr="008C309D">
        <w:rPr>
          <w:rFonts w:ascii="Times New Roman" w:hAnsi="Times New Roman" w:cs="Times New Roman"/>
          <w:color w:val="222222"/>
          <w:sz w:val="24"/>
          <w:szCs w:val="24"/>
        </w:rPr>
        <w:t xml:space="preserve">Napíš </w:t>
      </w:r>
      <w:r w:rsidR="0031659A" w:rsidRPr="008C309D">
        <w:rPr>
          <w:rFonts w:ascii="Times New Roman" w:hAnsi="Times New Roman" w:cs="Times New Roman"/>
          <w:color w:val="222222"/>
        </w:rPr>
        <w:t xml:space="preserve">alebo vymenuj </w:t>
      </w:r>
      <w:r w:rsidRPr="008C309D">
        <w:rPr>
          <w:rFonts w:ascii="Times New Roman" w:hAnsi="Times New Roman" w:cs="Times New Roman"/>
          <w:color w:val="222222"/>
          <w:sz w:val="24"/>
          <w:szCs w:val="24"/>
        </w:rPr>
        <w:t>na túto tému čo najviac</w:t>
      </w:r>
      <w:r w:rsidRPr="0031659A">
        <w:rPr>
          <w:rFonts w:ascii="Times New Roman" w:hAnsi="Times New Roman" w:cs="Times New Roman"/>
          <w:color w:val="222222"/>
          <w:sz w:val="24"/>
          <w:szCs w:val="24"/>
        </w:rPr>
        <w:t xml:space="preserve"> slov: 1) škola, 2) matematika, 3) hudba, 4) kniha, 5) umenie, 6) ročné obdobia, 7) etika, 8) šport, 9) skladatelia, 10) spisovatelia, 11 ) vedci a pod.</w:t>
      </w:r>
    </w:p>
    <w:p w:rsidR="001E1EC4" w:rsidRDefault="001E1EC4"/>
    <w:p w:rsidR="0031659A" w:rsidRDefault="0031659A" w:rsidP="0031659A">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Pamätaj a </w:t>
      </w:r>
      <w:proofErr w:type="spellStart"/>
      <w:r>
        <w:rPr>
          <w:rFonts w:ascii="Times New Roman" w:hAnsi="Times New Roman" w:cs="Times New Roman"/>
          <w:b/>
          <w:color w:val="222222"/>
          <w:sz w:val="24"/>
          <w:szCs w:val="24"/>
          <w:shd w:val="clear" w:color="auto" w:fill="FFFFFF"/>
        </w:rPr>
        <w:t>rozmýšlaj</w:t>
      </w:r>
      <w:proofErr w:type="spellEnd"/>
    </w:p>
    <w:p w:rsidR="0031659A" w:rsidRDefault="0031659A" w:rsidP="0031659A">
      <w:pPr>
        <w:jc w:val="both"/>
        <w:rPr>
          <w:rFonts w:ascii="Times New Roman" w:hAnsi="Times New Roman" w:cs="Times New Roman"/>
          <w:sz w:val="24"/>
          <w:szCs w:val="24"/>
        </w:rPr>
      </w:pPr>
      <w:r>
        <w:rPr>
          <w:rFonts w:ascii="Times New Roman" w:hAnsi="Times New Roman" w:cs="Times New Roman"/>
          <w:sz w:val="24"/>
          <w:szCs w:val="24"/>
        </w:rPr>
        <w:t xml:space="preserve">Aktivita je vhodná – pre prvý stupeň a u detí, ktoré majú problém so zapamätaním si, s verbálnou pohotovosťou </w:t>
      </w:r>
    </w:p>
    <w:p w:rsidR="0031659A" w:rsidRDefault="0031659A" w:rsidP="0031659A">
      <w:pPr>
        <w:jc w:val="both"/>
        <w:rPr>
          <w:rFonts w:ascii="Times New Roman" w:hAnsi="Times New Roman" w:cs="Times New Roman"/>
          <w:sz w:val="24"/>
          <w:szCs w:val="24"/>
        </w:rPr>
      </w:pPr>
      <w:r>
        <w:rPr>
          <w:rFonts w:ascii="Times New Roman" w:hAnsi="Times New Roman" w:cs="Times New Roman"/>
          <w:sz w:val="24"/>
          <w:szCs w:val="24"/>
        </w:rPr>
        <w:t>Cieľ aktivity – rozvíjať pamäťové schopnosti dieťaťa  a verbálnu pohotovosť dieťaťa</w:t>
      </w:r>
      <w:r w:rsidR="008C309D">
        <w:rPr>
          <w:rFonts w:ascii="Times New Roman" w:hAnsi="Times New Roman" w:cs="Times New Roman"/>
          <w:sz w:val="24"/>
          <w:szCs w:val="24"/>
        </w:rPr>
        <w:t>, tiež rozvoj slovnej zásoby</w:t>
      </w:r>
    </w:p>
    <w:p w:rsidR="0031659A" w:rsidRDefault="0031659A" w:rsidP="0031659A">
      <w:pPr>
        <w:rPr>
          <w:rFonts w:ascii="Times New Roman" w:hAnsi="Times New Roman" w:cs="Times New Roman"/>
          <w:b/>
          <w:color w:val="222222"/>
          <w:sz w:val="24"/>
          <w:szCs w:val="24"/>
          <w:shd w:val="clear" w:color="auto" w:fill="FFFFFF"/>
        </w:rPr>
      </w:pPr>
      <w:r>
        <w:rPr>
          <w:rFonts w:ascii="Times New Roman" w:hAnsi="Times New Roman" w:cs="Times New Roman"/>
          <w:sz w:val="24"/>
          <w:szCs w:val="24"/>
        </w:rPr>
        <w:t>Trvanie: aktivity by mali  byť realizovaná v pravidelných intervaloch 2-3x do týždňa, cca 10-15 minút.</w:t>
      </w:r>
    </w:p>
    <w:p w:rsidR="008C309D" w:rsidRDefault="008C309D" w:rsidP="008C309D">
      <w:pPr>
        <w:jc w:val="both"/>
        <w:rPr>
          <w:rFonts w:ascii="Times New Roman" w:hAnsi="Times New Roman" w:cs="Times New Roman"/>
          <w:sz w:val="24"/>
          <w:szCs w:val="24"/>
        </w:rPr>
      </w:pPr>
      <w:r>
        <w:rPr>
          <w:rFonts w:ascii="Times New Roman" w:hAnsi="Times New Roman" w:cs="Times New Roman"/>
          <w:sz w:val="24"/>
          <w:szCs w:val="24"/>
        </w:rPr>
        <w:t xml:space="preserve">Úlohou dieťaťa je  zapamätať si všetky zvieratá, ktoré sú na obrázkoch a následne odpovedať na otázky. Modifikáciou hry je zapamätať si, v ktorom riadku sú zvieratá, v ktorom stĺpci a pod. Otázky vymýšľame a prispôsobujeme veku a schopnostiam dieťaťa. </w:t>
      </w:r>
    </w:p>
    <w:p w:rsidR="001E1EC4" w:rsidRDefault="001E1EC4"/>
    <w:p w:rsidR="001E1EC4" w:rsidRDefault="001E1EC4"/>
    <w:p w:rsidR="001E1EC4" w:rsidRDefault="001E1EC4">
      <w:r>
        <w:rPr>
          <w:noProof/>
          <w:lang w:eastAsia="sk-SK"/>
        </w:rPr>
        <w:lastRenderedPageBreak/>
        <w:drawing>
          <wp:inline distT="0" distB="0" distL="0" distR="0">
            <wp:extent cx="2509965" cy="1506071"/>
            <wp:effectExtent l="19050" t="0" r="4635" b="0"/>
            <wp:docPr id="7" name="Obrázok 22" descr="Ako v sebe objaviť &amp;quot;vnútorné zviera&amp;quot;? Manažéri si trénujú svoju silu tvárou  v tvár s vlk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ko v sebe objaviť &amp;quot;vnútorné zviera&amp;quot;? Manažéri si trénujú svoju silu tvárou  v tvár s vlkmi"/>
                    <pic:cNvPicPr>
                      <a:picLocks noChangeAspect="1" noChangeArrowheads="1"/>
                    </pic:cNvPicPr>
                  </pic:nvPicPr>
                  <pic:blipFill>
                    <a:blip r:embed="rId13" cstate="print"/>
                    <a:srcRect/>
                    <a:stretch>
                      <a:fillRect/>
                    </a:stretch>
                  </pic:blipFill>
                  <pic:spPr bwMode="auto">
                    <a:xfrm>
                      <a:off x="0" y="0"/>
                      <a:ext cx="2514032" cy="1508511"/>
                    </a:xfrm>
                    <a:prstGeom prst="rect">
                      <a:avLst/>
                    </a:prstGeom>
                    <a:noFill/>
                    <a:ln w="9525">
                      <a:noFill/>
                      <a:miter lim="800000"/>
                      <a:headEnd/>
                      <a:tailEnd/>
                    </a:ln>
                  </pic:spPr>
                </pic:pic>
              </a:graphicData>
            </a:graphic>
          </wp:inline>
        </w:drawing>
      </w:r>
      <w:r>
        <w:rPr>
          <w:noProof/>
          <w:lang w:eastAsia="sk-SK"/>
        </w:rPr>
        <w:drawing>
          <wp:inline distT="0" distB="0" distL="0" distR="0">
            <wp:extent cx="2049452" cy="1441525"/>
            <wp:effectExtent l="19050" t="0" r="7948" b="0"/>
            <wp:docPr id="13" name="Obrázok 13" descr="10. EXOTICKÉ ZVIERATÁ | MŠ Oštepová 1 - D&amp;amp;V - LIEN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 EXOTICKÉ ZVIERATÁ | MŠ Oštepová 1 - D&amp;amp;V - LIENKY"/>
                    <pic:cNvPicPr>
                      <a:picLocks noChangeAspect="1" noChangeArrowheads="1"/>
                    </pic:cNvPicPr>
                  </pic:nvPicPr>
                  <pic:blipFill>
                    <a:blip r:embed="rId14" cstate="print"/>
                    <a:srcRect/>
                    <a:stretch>
                      <a:fillRect/>
                    </a:stretch>
                  </pic:blipFill>
                  <pic:spPr bwMode="auto">
                    <a:xfrm>
                      <a:off x="0" y="0"/>
                      <a:ext cx="2050072" cy="1441961"/>
                    </a:xfrm>
                    <a:prstGeom prst="rect">
                      <a:avLst/>
                    </a:prstGeom>
                    <a:noFill/>
                    <a:ln w="9525">
                      <a:noFill/>
                      <a:miter lim="800000"/>
                      <a:headEnd/>
                      <a:tailEnd/>
                    </a:ln>
                  </pic:spPr>
                </pic:pic>
              </a:graphicData>
            </a:graphic>
          </wp:inline>
        </w:drawing>
      </w:r>
      <w:r w:rsidRPr="001E1EC4">
        <w:t xml:space="preserve"> </w:t>
      </w:r>
      <w:r w:rsidR="003A76D9">
        <w:rPr>
          <w:noProof/>
          <w:lang w:eastAsia="sk-SK"/>
        </w:rPr>
        <w:drawing>
          <wp:inline distT="0" distB="0" distL="0" distR="0">
            <wp:extent cx="1927464" cy="1611387"/>
            <wp:effectExtent l="19050" t="0" r="0" b="0"/>
            <wp:docPr id="9" name="Obrázok 16" descr="ZAJAČIK NA POZITÍVNE MYSLENIE :: KRÁLIKY A ZAJ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ZAJAČIK NA POZITÍVNE MYSLENIE :: KRÁLIKY A ZAJACE"/>
                    <pic:cNvPicPr>
                      <a:picLocks noChangeAspect="1" noChangeArrowheads="1"/>
                    </pic:cNvPicPr>
                  </pic:nvPicPr>
                  <pic:blipFill>
                    <a:blip r:embed="rId15"/>
                    <a:srcRect/>
                    <a:stretch>
                      <a:fillRect/>
                    </a:stretch>
                  </pic:blipFill>
                  <pic:spPr bwMode="auto">
                    <a:xfrm>
                      <a:off x="0" y="0"/>
                      <a:ext cx="1930091" cy="1613583"/>
                    </a:xfrm>
                    <a:prstGeom prst="rect">
                      <a:avLst/>
                    </a:prstGeom>
                    <a:noFill/>
                    <a:ln w="9525">
                      <a:noFill/>
                      <a:miter lim="800000"/>
                      <a:headEnd/>
                      <a:tailEnd/>
                    </a:ln>
                  </pic:spPr>
                </pic:pic>
              </a:graphicData>
            </a:graphic>
          </wp:inline>
        </w:drawing>
      </w:r>
      <w:r w:rsidR="003A76D9">
        <w:rPr>
          <w:noProof/>
          <w:lang w:eastAsia="sk-SK"/>
        </w:rPr>
        <w:drawing>
          <wp:inline distT="0" distB="0" distL="0" distR="0">
            <wp:extent cx="1691416" cy="1691416"/>
            <wp:effectExtent l="19050" t="0" r="4034" b="0"/>
            <wp:docPr id="8" name="Obrázok 19" descr="Veľký ježko (ježko bi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eľký ježko (ježko biely)"/>
                    <pic:cNvPicPr>
                      <a:picLocks noChangeAspect="1" noChangeArrowheads="1"/>
                    </pic:cNvPicPr>
                  </pic:nvPicPr>
                  <pic:blipFill>
                    <a:blip r:embed="rId16" cstate="print"/>
                    <a:srcRect/>
                    <a:stretch>
                      <a:fillRect/>
                    </a:stretch>
                  </pic:blipFill>
                  <pic:spPr bwMode="auto">
                    <a:xfrm>
                      <a:off x="0" y="0"/>
                      <a:ext cx="1692230" cy="1692230"/>
                    </a:xfrm>
                    <a:prstGeom prst="rect">
                      <a:avLst/>
                    </a:prstGeom>
                    <a:noFill/>
                    <a:ln w="9525">
                      <a:noFill/>
                      <a:miter lim="800000"/>
                      <a:headEnd/>
                      <a:tailEnd/>
                    </a:ln>
                  </pic:spPr>
                </pic:pic>
              </a:graphicData>
            </a:graphic>
          </wp:inline>
        </w:drawing>
      </w:r>
      <w:r w:rsidRPr="001E1EC4">
        <w:t xml:space="preserve"> </w:t>
      </w:r>
      <w:r w:rsidR="003A76D9" w:rsidRPr="003A76D9">
        <w:t xml:space="preserve"> </w:t>
      </w:r>
      <w:r w:rsidR="003A76D9">
        <w:rPr>
          <w:noProof/>
          <w:lang w:eastAsia="sk-SK"/>
        </w:rPr>
        <w:drawing>
          <wp:inline distT="0" distB="0" distL="0" distR="0">
            <wp:extent cx="2319183" cy="1570617"/>
            <wp:effectExtent l="19050" t="0" r="4917" b="0"/>
            <wp:docPr id="25" name="Obrázok 25" descr="Štátna ochrana prírody musela utratiť medveďa v Jasenskej doline, zviera  stratilo plachosť - NasVidiek.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Štátna ochrana prírody musela utratiť medveďa v Jasenskej doline, zviera  stratilo plachosť - NasVidiek.sk"/>
                    <pic:cNvPicPr>
                      <a:picLocks noChangeAspect="1" noChangeArrowheads="1"/>
                    </pic:cNvPicPr>
                  </pic:nvPicPr>
                  <pic:blipFill>
                    <a:blip r:embed="rId17"/>
                    <a:srcRect/>
                    <a:stretch>
                      <a:fillRect/>
                    </a:stretch>
                  </pic:blipFill>
                  <pic:spPr bwMode="auto">
                    <a:xfrm>
                      <a:off x="0" y="0"/>
                      <a:ext cx="2324597" cy="1574284"/>
                    </a:xfrm>
                    <a:prstGeom prst="rect">
                      <a:avLst/>
                    </a:prstGeom>
                    <a:noFill/>
                    <a:ln w="9525">
                      <a:noFill/>
                      <a:miter lim="800000"/>
                      <a:headEnd/>
                      <a:tailEnd/>
                    </a:ln>
                  </pic:spPr>
                </pic:pic>
              </a:graphicData>
            </a:graphic>
          </wp:inline>
        </w:drawing>
      </w:r>
      <w:r w:rsidR="003A76D9">
        <w:rPr>
          <w:noProof/>
          <w:lang w:eastAsia="sk-SK"/>
        </w:rPr>
        <w:drawing>
          <wp:inline distT="0" distB="0" distL="0" distR="0">
            <wp:extent cx="2078824" cy="1385062"/>
            <wp:effectExtent l="19050" t="0" r="0" b="0"/>
            <wp:docPr id="11" name="Obrázok 28" descr="Fototapety Zvieratá - Čierny kôň 118 - vliesová | Tapety zvierat | DECO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ototapety Zvieratá - Čierny kôň 118 - vliesová | Tapety zvierat | DECOTREND"/>
                    <pic:cNvPicPr>
                      <a:picLocks noChangeAspect="1" noChangeArrowheads="1"/>
                    </pic:cNvPicPr>
                  </pic:nvPicPr>
                  <pic:blipFill>
                    <a:blip r:embed="rId18" cstate="print"/>
                    <a:srcRect/>
                    <a:stretch>
                      <a:fillRect/>
                    </a:stretch>
                  </pic:blipFill>
                  <pic:spPr bwMode="auto">
                    <a:xfrm>
                      <a:off x="0" y="0"/>
                      <a:ext cx="2082624" cy="1387594"/>
                    </a:xfrm>
                    <a:prstGeom prst="rect">
                      <a:avLst/>
                    </a:prstGeom>
                    <a:noFill/>
                    <a:ln w="9525">
                      <a:noFill/>
                      <a:miter lim="800000"/>
                      <a:headEnd/>
                      <a:tailEnd/>
                    </a:ln>
                  </pic:spPr>
                </pic:pic>
              </a:graphicData>
            </a:graphic>
          </wp:inline>
        </w:drawing>
      </w:r>
    </w:p>
    <w:p w:rsidR="003A76D9" w:rsidRDefault="003A76D9">
      <w:r>
        <w:rPr>
          <w:noProof/>
          <w:lang w:eastAsia="sk-SK"/>
        </w:rPr>
        <w:drawing>
          <wp:inline distT="0" distB="0" distL="0" distR="0">
            <wp:extent cx="2003387" cy="1511184"/>
            <wp:effectExtent l="19050" t="0" r="0" b="0"/>
            <wp:docPr id="12" name="Obrázok 31" descr="Iba To Najj - Fotoalbum - Mačičky :) - Mačičky :) - [obrazky.4ever.sk] macka,  zviera, mlada 62786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ba To Najj - Fotoalbum - Mačičky :) - Mačičky :) - [obrazky.4ever.sk] macka,  zviera, mlada 6278684.jpg"/>
                    <pic:cNvPicPr>
                      <a:picLocks noChangeAspect="1" noChangeArrowheads="1"/>
                    </pic:cNvPicPr>
                  </pic:nvPicPr>
                  <pic:blipFill>
                    <a:blip r:embed="rId19"/>
                    <a:srcRect/>
                    <a:stretch>
                      <a:fillRect/>
                    </a:stretch>
                  </pic:blipFill>
                  <pic:spPr bwMode="auto">
                    <a:xfrm>
                      <a:off x="0" y="0"/>
                      <a:ext cx="2003695" cy="1511416"/>
                    </a:xfrm>
                    <a:prstGeom prst="rect">
                      <a:avLst/>
                    </a:prstGeom>
                    <a:noFill/>
                    <a:ln w="9525">
                      <a:noFill/>
                      <a:miter lim="800000"/>
                      <a:headEnd/>
                      <a:tailEnd/>
                    </a:ln>
                  </pic:spPr>
                </pic:pic>
              </a:graphicData>
            </a:graphic>
          </wp:inline>
        </w:drawing>
      </w:r>
      <w:r w:rsidRPr="003A76D9">
        <w:t xml:space="preserve"> </w:t>
      </w:r>
      <w:r>
        <w:rPr>
          <w:noProof/>
          <w:lang w:eastAsia="sk-SK"/>
        </w:rPr>
        <w:drawing>
          <wp:inline distT="0" distB="0" distL="0" distR="0">
            <wp:extent cx="1605355" cy="1743333"/>
            <wp:effectExtent l="19050" t="0" r="0" b="0"/>
            <wp:docPr id="34" name="Obrázok 34" descr="Brai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rain on"/>
                    <pic:cNvPicPr>
                      <a:picLocks noChangeAspect="1" noChangeArrowheads="1"/>
                    </pic:cNvPicPr>
                  </pic:nvPicPr>
                  <pic:blipFill>
                    <a:blip r:embed="rId20" cstate="print"/>
                    <a:srcRect/>
                    <a:stretch>
                      <a:fillRect/>
                    </a:stretch>
                  </pic:blipFill>
                  <pic:spPr bwMode="auto">
                    <a:xfrm>
                      <a:off x="0" y="0"/>
                      <a:ext cx="1605397" cy="1743379"/>
                    </a:xfrm>
                    <a:prstGeom prst="rect">
                      <a:avLst/>
                    </a:prstGeom>
                    <a:noFill/>
                    <a:ln w="9525">
                      <a:noFill/>
                      <a:miter lim="800000"/>
                      <a:headEnd/>
                      <a:tailEnd/>
                    </a:ln>
                  </pic:spPr>
                </pic:pic>
              </a:graphicData>
            </a:graphic>
          </wp:inline>
        </w:drawing>
      </w:r>
      <w:r w:rsidRPr="003A76D9">
        <w:t xml:space="preserve"> </w:t>
      </w:r>
      <w:r>
        <w:rPr>
          <w:noProof/>
          <w:lang w:eastAsia="sk-SK"/>
        </w:rPr>
        <w:drawing>
          <wp:inline distT="0" distB="0" distL="0" distR="0">
            <wp:extent cx="2043953" cy="1362560"/>
            <wp:effectExtent l="19050" t="0" r="0" b="0"/>
            <wp:docPr id="37" name="Obrázok 37" descr="Ako si dochovať v záhrade zdravú kačku | Urob si sá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ko si dochovať v záhrade zdravú kačku | Urob si sám"/>
                    <pic:cNvPicPr>
                      <a:picLocks noChangeAspect="1" noChangeArrowheads="1"/>
                    </pic:cNvPicPr>
                  </pic:nvPicPr>
                  <pic:blipFill>
                    <a:blip r:embed="rId21"/>
                    <a:srcRect/>
                    <a:stretch>
                      <a:fillRect/>
                    </a:stretch>
                  </pic:blipFill>
                  <pic:spPr bwMode="auto">
                    <a:xfrm>
                      <a:off x="0" y="0"/>
                      <a:ext cx="2045600" cy="1363658"/>
                    </a:xfrm>
                    <a:prstGeom prst="rect">
                      <a:avLst/>
                    </a:prstGeom>
                    <a:noFill/>
                    <a:ln w="9525">
                      <a:noFill/>
                      <a:miter lim="800000"/>
                      <a:headEnd/>
                      <a:tailEnd/>
                    </a:ln>
                  </pic:spPr>
                </pic:pic>
              </a:graphicData>
            </a:graphic>
          </wp:inline>
        </w:drawing>
      </w:r>
    </w:p>
    <w:p w:rsidR="003A76D9" w:rsidRPr="008C309D" w:rsidRDefault="008C309D" w:rsidP="008C309D">
      <w:pPr>
        <w:pStyle w:val="Odsekzoznamu"/>
        <w:numPr>
          <w:ilvl w:val="0"/>
          <w:numId w:val="4"/>
        </w:numPr>
      </w:pPr>
      <w:r>
        <w:rPr>
          <w:rFonts w:ascii="Times New Roman" w:hAnsi="Times New Roman" w:cs="Times New Roman"/>
          <w:sz w:val="24"/>
          <w:szCs w:val="24"/>
        </w:rPr>
        <w:t xml:space="preserve">Vymenuj všetky zvieratá, ktoré si si zapamätal. </w:t>
      </w:r>
    </w:p>
    <w:p w:rsidR="008C309D" w:rsidRPr="008C309D" w:rsidRDefault="008C309D" w:rsidP="008C309D">
      <w:pPr>
        <w:pStyle w:val="Odsekzoznamu"/>
        <w:numPr>
          <w:ilvl w:val="0"/>
          <w:numId w:val="4"/>
        </w:numPr>
      </w:pPr>
      <w:r>
        <w:rPr>
          <w:rFonts w:ascii="Times New Roman" w:hAnsi="Times New Roman" w:cs="Times New Roman"/>
          <w:sz w:val="24"/>
          <w:szCs w:val="24"/>
        </w:rPr>
        <w:t xml:space="preserve">V ktorom riadku je kačka, v ktorom je medveď, v ktorom je vlk? </w:t>
      </w:r>
    </w:p>
    <w:p w:rsidR="008C309D" w:rsidRPr="008C309D" w:rsidRDefault="008C309D" w:rsidP="008C309D">
      <w:pPr>
        <w:pStyle w:val="Odsekzoznamu"/>
        <w:numPr>
          <w:ilvl w:val="0"/>
          <w:numId w:val="4"/>
        </w:numPr>
      </w:pPr>
      <w:r>
        <w:rPr>
          <w:rFonts w:ascii="Times New Roman" w:hAnsi="Times New Roman" w:cs="Times New Roman"/>
          <w:sz w:val="24"/>
          <w:szCs w:val="24"/>
        </w:rPr>
        <w:t>V ktorom stĺpci je ježko, v ktorom je kôň, v ktorom je lev?</w:t>
      </w:r>
    </w:p>
    <w:p w:rsidR="008C309D" w:rsidRPr="008C309D" w:rsidRDefault="008C309D" w:rsidP="008C309D">
      <w:pPr>
        <w:pStyle w:val="Odsekzoznamu"/>
        <w:numPr>
          <w:ilvl w:val="0"/>
          <w:numId w:val="4"/>
        </w:numPr>
      </w:pPr>
      <w:r>
        <w:rPr>
          <w:rFonts w:ascii="Times New Roman" w:hAnsi="Times New Roman" w:cs="Times New Roman"/>
          <w:sz w:val="24"/>
          <w:szCs w:val="24"/>
        </w:rPr>
        <w:t>Ktoré zvieratko je v pravo hore, v pravo dole?</w:t>
      </w:r>
    </w:p>
    <w:p w:rsidR="008C309D" w:rsidRPr="008C309D" w:rsidRDefault="008C309D" w:rsidP="008C309D">
      <w:pPr>
        <w:pStyle w:val="Odsekzoznamu"/>
        <w:numPr>
          <w:ilvl w:val="0"/>
          <w:numId w:val="4"/>
        </w:numPr>
      </w:pPr>
      <w:r>
        <w:rPr>
          <w:rFonts w:ascii="Times New Roman" w:hAnsi="Times New Roman" w:cs="Times New Roman"/>
          <w:sz w:val="24"/>
          <w:szCs w:val="24"/>
        </w:rPr>
        <w:t>Ktoré zvieratko je v ľavo hore, v ľavo dole?</w:t>
      </w:r>
    </w:p>
    <w:p w:rsidR="008C309D" w:rsidRDefault="008C309D" w:rsidP="008C309D">
      <w:pPr>
        <w:ind w:left="360"/>
      </w:pPr>
    </w:p>
    <w:p w:rsidR="000A66BB" w:rsidRDefault="000A66BB" w:rsidP="000A66BB">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Hľadaj a počítaj</w:t>
      </w:r>
    </w:p>
    <w:p w:rsidR="000A66BB" w:rsidRDefault="000A66BB" w:rsidP="000A66BB">
      <w:pPr>
        <w:jc w:val="both"/>
        <w:rPr>
          <w:rFonts w:ascii="Times New Roman" w:hAnsi="Times New Roman" w:cs="Times New Roman"/>
          <w:sz w:val="24"/>
          <w:szCs w:val="24"/>
        </w:rPr>
      </w:pPr>
      <w:r>
        <w:rPr>
          <w:rFonts w:ascii="Times New Roman" w:hAnsi="Times New Roman" w:cs="Times New Roman"/>
          <w:sz w:val="24"/>
          <w:szCs w:val="24"/>
        </w:rPr>
        <w:t xml:space="preserve">Aktivita je vhodná – pre prvý stupeň a u detí, ktoré majú problém s krátkodobou pamäťou a pozornosťou. </w:t>
      </w:r>
    </w:p>
    <w:p w:rsidR="000A66BB" w:rsidRDefault="000A66BB" w:rsidP="000A66BB">
      <w:pPr>
        <w:jc w:val="both"/>
        <w:rPr>
          <w:rFonts w:ascii="Times New Roman" w:hAnsi="Times New Roman" w:cs="Times New Roman"/>
          <w:sz w:val="24"/>
          <w:szCs w:val="24"/>
        </w:rPr>
      </w:pPr>
      <w:r>
        <w:rPr>
          <w:rFonts w:ascii="Times New Roman" w:hAnsi="Times New Roman" w:cs="Times New Roman"/>
          <w:sz w:val="24"/>
          <w:szCs w:val="24"/>
        </w:rPr>
        <w:t xml:space="preserve">Cieľ aktivity – rozvíjať krátkodobú pamäť a zrakovú pozornosť. </w:t>
      </w:r>
    </w:p>
    <w:p w:rsidR="000A66BB" w:rsidRDefault="000A66BB" w:rsidP="000A66BB">
      <w:pPr>
        <w:rPr>
          <w:rFonts w:ascii="Times New Roman" w:hAnsi="Times New Roman" w:cs="Times New Roman"/>
          <w:b/>
          <w:color w:val="222222"/>
          <w:sz w:val="24"/>
          <w:szCs w:val="24"/>
          <w:shd w:val="clear" w:color="auto" w:fill="FFFFFF"/>
        </w:rPr>
      </w:pPr>
      <w:r>
        <w:rPr>
          <w:rFonts w:ascii="Times New Roman" w:hAnsi="Times New Roman" w:cs="Times New Roman"/>
          <w:sz w:val="24"/>
          <w:szCs w:val="24"/>
        </w:rPr>
        <w:t>Trvanie: aktivity by mali  byť realizovaná v pravidelných intervaloch 2-3x do týždňa, cca 10 minút.</w:t>
      </w:r>
    </w:p>
    <w:p w:rsidR="000A66BB" w:rsidRDefault="000A66BB" w:rsidP="000A66BB">
      <w:pPr>
        <w:jc w:val="both"/>
        <w:rPr>
          <w:rFonts w:ascii="Times New Roman" w:hAnsi="Times New Roman" w:cs="Times New Roman"/>
          <w:sz w:val="24"/>
          <w:szCs w:val="24"/>
        </w:rPr>
      </w:pPr>
      <w:r>
        <w:rPr>
          <w:rFonts w:ascii="Times New Roman" w:hAnsi="Times New Roman" w:cs="Times New Roman"/>
          <w:sz w:val="24"/>
          <w:szCs w:val="24"/>
        </w:rPr>
        <w:t xml:space="preserve">Úlohou dieťaťa je  hľadať a určiť počet zvierat na obrázku. Dieťa má nájsť počet: psov, motýľov, vtákov, opíc, koňov, </w:t>
      </w:r>
      <w:proofErr w:type="spellStart"/>
      <w:r>
        <w:rPr>
          <w:rFonts w:ascii="Times New Roman" w:hAnsi="Times New Roman" w:cs="Times New Roman"/>
          <w:sz w:val="24"/>
          <w:szCs w:val="24"/>
        </w:rPr>
        <w:t>kengur</w:t>
      </w:r>
      <w:proofErr w:type="spellEnd"/>
      <w:r>
        <w:rPr>
          <w:rFonts w:ascii="Times New Roman" w:hAnsi="Times New Roman" w:cs="Times New Roman"/>
          <w:sz w:val="24"/>
          <w:szCs w:val="24"/>
        </w:rPr>
        <w:t>, levov, slonov, zajacov, nosorožcov.....</w:t>
      </w:r>
    </w:p>
    <w:p w:rsidR="000A66BB" w:rsidRDefault="000A66BB" w:rsidP="000A66BB">
      <w:pPr>
        <w:jc w:val="both"/>
        <w:rPr>
          <w:rFonts w:ascii="Times New Roman" w:hAnsi="Times New Roman" w:cs="Times New Roman"/>
          <w:sz w:val="24"/>
          <w:szCs w:val="24"/>
        </w:rPr>
      </w:pPr>
      <w:r>
        <w:rPr>
          <w:rFonts w:ascii="Times New Roman" w:hAnsi="Times New Roman" w:cs="Times New Roman"/>
          <w:sz w:val="24"/>
          <w:szCs w:val="24"/>
        </w:rPr>
        <w:t xml:space="preserve"> Modifikáciou hry je vymyslieť vetu na dané slovo, určiť, kde sa zviera nachádza (hore, dole, v pravo, v ľavo...). </w:t>
      </w:r>
    </w:p>
    <w:p w:rsidR="008C309D" w:rsidRDefault="008C309D" w:rsidP="008C309D">
      <w:pPr>
        <w:ind w:left="360"/>
      </w:pPr>
    </w:p>
    <w:p w:rsidR="003A76D9" w:rsidRDefault="008C309D">
      <w:r>
        <w:rPr>
          <w:noProof/>
          <w:lang w:eastAsia="sk-SK"/>
        </w:rPr>
        <w:lastRenderedPageBreak/>
        <w:drawing>
          <wp:inline distT="0" distB="0" distL="0" distR="0">
            <wp:extent cx="5166136" cy="5166136"/>
            <wp:effectExtent l="19050" t="0" r="0" b="0"/>
            <wp:docPr id="40" name="Obrázok 40" descr="Satwa liar Stok Vektor, Ilustrasi Satwa liar Bebas Royalti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atwa liar Stok Vektor, Ilustrasi Satwa liar Bebas Royalti | Depositphotos®"/>
                    <pic:cNvPicPr>
                      <a:picLocks noChangeAspect="1" noChangeArrowheads="1"/>
                    </pic:cNvPicPr>
                  </pic:nvPicPr>
                  <pic:blipFill>
                    <a:blip r:embed="rId22"/>
                    <a:srcRect/>
                    <a:stretch>
                      <a:fillRect/>
                    </a:stretch>
                  </pic:blipFill>
                  <pic:spPr bwMode="auto">
                    <a:xfrm>
                      <a:off x="0" y="0"/>
                      <a:ext cx="5168745" cy="5168745"/>
                    </a:xfrm>
                    <a:prstGeom prst="rect">
                      <a:avLst/>
                    </a:prstGeom>
                    <a:noFill/>
                    <a:ln w="9525">
                      <a:noFill/>
                      <a:miter lim="800000"/>
                      <a:headEnd/>
                      <a:tailEnd/>
                    </a:ln>
                  </pic:spPr>
                </pic:pic>
              </a:graphicData>
            </a:graphic>
          </wp:inline>
        </w:drawing>
      </w:r>
    </w:p>
    <w:p w:rsidR="000A66BB" w:rsidRDefault="000A66BB">
      <w:r>
        <w:rPr>
          <w:noProof/>
          <w:lang w:eastAsia="sk-SK"/>
        </w:rPr>
        <w:drawing>
          <wp:inline distT="0" distB="0" distL="0" distR="0">
            <wp:extent cx="4692033" cy="4216998"/>
            <wp:effectExtent l="19050" t="0" r="0" b="0"/>
            <wp:docPr id="43" name="Obrázok 43" descr="Animal silhouettes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nimal silhouettes Royalty Free Vector Image - VectorStock"/>
                    <pic:cNvPicPr>
                      <a:picLocks noChangeAspect="1" noChangeArrowheads="1"/>
                    </pic:cNvPicPr>
                  </pic:nvPicPr>
                  <pic:blipFill>
                    <a:blip r:embed="rId23"/>
                    <a:srcRect/>
                    <a:stretch>
                      <a:fillRect/>
                    </a:stretch>
                  </pic:blipFill>
                  <pic:spPr bwMode="auto">
                    <a:xfrm>
                      <a:off x="0" y="0"/>
                      <a:ext cx="4701372" cy="4225391"/>
                    </a:xfrm>
                    <a:prstGeom prst="rect">
                      <a:avLst/>
                    </a:prstGeom>
                    <a:noFill/>
                    <a:ln w="9525">
                      <a:noFill/>
                      <a:miter lim="800000"/>
                      <a:headEnd/>
                      <a:tailEnd/>
                    </a:ln>
                  </pic:spPr>
                </pic:pic>
              </a:graphicData>
            </a:graphic>
          </wp:inline>
        </w:drawing>
      </w:r>
    </w:p>
    <w:p w:rsidR="000A66BB" w:rsidRDefault="000A66BB" w:rsidP="000A66BB">
      <w:pPr>
        <w:rPr>
          <w:rFonts w:ascii="Times New Roman" w:hAnsi="Times New Roman" w:cs="Times New Roman"/>
          <w:b/>
          <w:sz w:val="24"/>
          <w:szCs w:val="24"/>
        </w:rPr>
      </w:pPr>
      <w:r>
        <w:rPr>
          <w:rFonts w:ascii="Times New Roman" w:hAnsi="Times New Roman" w:cs="Times New Roman"/>
          <w:b/>
          <w:sz w:val="24"/>
          <w:szCs w:val="24"/>
        </w:rPr>
        <w:lastRenderedPageBreak/>
        <w:t>Koncentrácia pozornosti</w:t>
      </w:r>
    </w:p>
    <w:p w:rsidR="000A66BB" w:rsidRPr="003E7A65" w:rsidRDefault="00CE0BDE" w:rsidP="000A66BB">
      <w:pPr>
        <w:rPr>
          <w:rFonts w:ascii="Times New Roman" w:hAnsi="Times New Roman" w:cs="Times New Roman"/>
          <w:b/>
          <w:sz w:val="24"/>
          <w:szCs w:val="24"/>
        </w:rPr>
      </w:pPr>
      <w:r>
        <w:rPr>
          <w:rFonts w:ascii="Times New Roman" w:hAnsi="Times New Roman" w:cs="Times New Roman"/>
          <w:b/>
          <w:sz w:val="24"/>
          <w:szCs w:val="24"/>
        </w:rPr>
        <w:t>Farebná paleta</w:t>
      </w:r>
    </w:p>
    <w:p w:rsidR="000A66BB" w:rsidRDefault="000A66BB" w:rsidP="000A66BB">
      <w:pPr>
        <w:rPr>
          <w:rFonts w:ascii="Times New Roman" w:hAnsi="Times New Roman" w:cs="Times New Roman"/>
          <w:sz w:val="24"/>
          <w:szCs w:val="24"/>
        </w:rPr>
      </w:pPr>
      <w:r>
        <w:rPr>
          <w:rFonts w:ascii="Times New Roman" w:hAnsi="Times New Roman" w:cs="Times New Roman"/>
          <w:sz w:val="24"/>
          <w:szCs w:val="24"/>
        </w:rPr>
        <w:t xml:space="preserve">Pomôcky: </w:t>
      </w:r>
      <w:r w:rsidR="00CE0BDE">
        <w:rPr>
          <w:rFonts w:ascii="Times New Roman" w:hAnsi="Times New Roman" w:cs="Times New Roman"/>
          <w:sz w:val="24"/>
          <w:szCs w:val="24"/>
        </w:rPr>
        <w:t>batéria farebných slov</w:t>
      </w:r>
      <w:r>
        <w:rPr>
          <w:rFonts w:ascii="Times New Roman" w:hAnsi="Times New Roman" w:cs="Times New Roman"/>
          <w:sz w:val="24"/>
          <w:szCs w:val="24"/>
        </w:rPr>
        <w:t xml:space="preserve">  </w:t>
      </w:r>
    </w:p>
    <w:p w:rsidR="000A66BB" w:rsidRDefault="000A66BB" w:rsidP="000A66BB">
      <w:pPr>
        <w:rPr>
          <w:rFonts w:ascii="Times New Roman" w:hAnsi="Times New Roman" w:cs="Times New Roman"/>
          <w:sz w:val="24"/>
          <w:szCs w:val="24"/>
        </w:rPr>
      </w:pPr>
      <w:r>
        <w:rPr>
          <w:rFonts w:ascii="Times New Roman" w:hAnsi="Times New Roman" w:cs="Times New Roman"/>
          <w:sz w:val="24"/>
          <w:szCs w:val="24"/>
        </w:rPr>
        <w:t xml:space="preserve">Aktivita je vhodná – pre prvý stupeň a u detí, ktoré majú problém </w:t>
      </w:r>
      <w:r w:rsidR="00CE0BDE">
        <w:rPr>
          <w:rFonts w:ascii="Times New Roman" w:hAnsi="Times New Roman" w:cs="Times New Roman"/>
          <w:sz w:val="24"/>
          <w:szCs w:val="24"/>
        </w:rPr>
        <w:t>pozornosťou</w:t>
      </w:r>
      <w:r>
        <w:rPr>
          <w:rFonts w:ascii="Times New Roman" w:hAnsi="Times New Roman" w:cs="Times New Roman"/>
          <w:sz w:val="24"/>
          <w:szCs w:val="24"/>
        </w:rPr>
        <w:t xml:space="preserve"> </w:t>
      </w:r>
    </w:p>
    <w:p w:rsidR="00CE0BDE" w:rsidRDefault="000A66BB" w:rsidP="000A66BB">
      <w:pPr>
        <w:jc w:val="both"/>
        <w:rPr>
          <w:rFonts w:ascii="Times New Roman" w:hAnsi="Times New Roman" w:cs="Times New Roman"/>
          <w:sz w:val="24"/>
          <w:szCs w:val="24"/>
        </w:rPr>
      </w:pPr>
      <w:r>
        <w:rPr>
          <w:rFonts w:ascii="Times New Roman" w:hAnsi="Times New Roman" w:cs="Times New Roman"/>
          <w:sz w:val="24"/>
          <w:szCs w:val="24"/>
        </w:rPr>
        <w:t xml:space="preserve">Cieľ aktivity – rozvíjať </w:t>
      </w:r>
      <w:r w:rsidR="00CE0BDE">
        <w:rPr>
          <w:rFonts w:ascii="Times New Roman" w:hAnsi="Times New Roman" w:cs="Times New Roman"/>
          <w:sz w:val="24"/>
          <w:szCs w:val="24"/>
        </w:rPr>
        <w:t xml:space="preserve">pozornosť </w:t>
      </w:r>
      <w:r>
        <w:rPr>
          <w:rFonts w:ascii="Times New Roman" w:hAnsi="Times New Roman" w:cs="Times New Roman"/>
          <w:sz w:val="24"/>
          <w:szCs w:val="24"/>
        </w:rPr>
        <w:t xml:space="preserve"> dieťaťa  a schopnosť </w:t>
      </w:r>
      <w:r w:rsidR="00CE0BDE">
        <w:rPr>
          <w:rFonts w:ascii="Times New Roman" w:hAnsi="Times New Roman" w:cs="Times New Roman"/>
          <w:sz w:val="24"/>
          <w:szCs w:val="24"/>
        </w:rPr>
        <w:t xml:space="preserve">sústrediť sa.  </w:t>
      </w:r>
    </w:p>
    <w:p w:rsidR="00CE0BDE" w:rsidRDefault="00CE0BDE" w:rsidP="000A66BB">
      <w:pPr>
        <w:jc w:val="both"/>
        <w:rPr>
          <w:rFonts w:ascii="Times New Roman" w:hAnsi="Times New Roman" w:cs="Times New Roman"/>
          <w:color w:val="474747"/>
          <w:sz w:val="24"/>
          <w:szCs w:val="24"/>
          <w:shd w:val="clear" w:color="auto" w:fill="FFFFFF"/>
        </w:rPr>
      </w:pPr>
      <w:r w:rsidRPr="00CE0BDE">
        <w:rPr>
          <w:rFonts w:ascii="Times New Roman" w:hAnsi="Times New Roman" w:cs="Times New Roman"/>
          <w:color w:val="000000" w:themeColor="text1"/>
          <w:sz w:val="24"/>
          <w:szCs w:val="24"/>
          <w:shd w:val="clear" w:color="auto" w:fill="FFFFFF"/>
        </w:rPr>
        <w:t>Nepozornosť je výsledkom zamerania sa detí na všeobecné, nie na konkrétne veci.</w:t>
      </w:r>
      <w:r w:rsidRPr="00CE0BDE">
        <w:rPr>
          <w:rFonts w:ascii="Verdana" w:hAnsi="Verdana"/>
          <w:color w:val="474747"/>
          <w:sz w:val="23"/>
          <w:szCs w:val="23"/>
          <w:shd w:val="clear" w:color="auto" w:fill="FFFFFF"/>
        </w:rPr>
        <w:t xml:space="preserve"> </w:t>
      </w:r>
      <w:r w:rsidRPr="00CE0BDE">
        <w:rPr>
          <w:rFonts w:ascii="Times New Roman" w:hAnsi="Times New Roman" w:cs="Times New Roman"/>
          <w:color w:val="474747"/>
          <w:sz w:val="24"/>
          <w:szCs w:val="24"/>
          <w:shd w:val="clear" w:color="auto" w:fill="FFFFFF"/>
        </w:rPr>
        <w:t>Neustály tréning pozornosti a pamäti je kľúčom k formovaniu zručností potrebných pre efektívne a úspešné učenie sa u</w:t>
      </w:r>
      <w:r>
        <w:rPr>
          <w:rFonts w:ascii="Times New Roman" w:hAnsi="Times New Roman" w:cs="Times New Roman"/>
          <w:color w:val="474747"/>
          <w:sz w:val="24"/>
          <w:szCs w:val="24"/>
          <w:shd w:val="clear" w:color="auto" w:fill="FFFFFF"/>
        </w:rPr>
        <w:t xml:space="preserve"> detí a žiakov prvého stupňa ZŠ. Podstatou úlohy je aby dieťa pomenovalo farby, ktorými sú slová napísané. Malo by pozornosť zamerať na farbu, nie na čítanie slova. </w:t>
      </w:r>
    </w:p>
    <w:p w:rsidR="000A66BB" w:rsidRDefault="000A66BB" w:rsidP="000A66BB">
      <w:pPr>
        <w:jc w:val="both"/>
        <w:rPr>
          <w:rFonts w:ascii="Times New Roman" w:hAnsi="Times New Roman" w:cs="Times New Roman"/>
          <w:sz w:val="24"/>
          <w:szCs w:val="24"/>
        </w:rPr>
      </w:pPr>
      <w:r>
        <w:rPr>
          <w:rFonts w:ascii="Times New Roman" w:hAnsi="Times New Roman" w:cs="Times New Roman"/>
          <w:sz w:val="24"/>
          <w:szCs w:val="24"/>
        </w:rPr>
        <w:t xml:space="preserve">Trvanie: aktivity by mali  byť realizovaná v pravidelných intervaloch 2-3x do týždňa, cca 10-15 minút.  </w:t>
      </w:r>
    </w:p>
    <w:p w:rsidR="00CE0BDE" w:rsidRDefault="00CE0BDE" w:rsidP="000A66BB">
      <w:pPr>
        <w:jc w:val="both"/>
        <w:rPr>
          <w:rFonts w:ascii="Times New Roman" w:hAnsi="Times New Roman" w:cs="Times New Roman"/>
          <w:sz w:val="24"/>
          <w:szCs w:val="24"/>
        </w:rPr>
      </w:pPr>
    </w:p>
    <w:p w:rsidR="00CE0BDE" w:rsidRPr="00CE0BDE" w:rsidRDefault="00CE0BDE" w:rsidP="000A66BB">
      <w:pPr>
        <w:jc w:val="both"/>
        <w:rPr>
          <w:rFonts w:ascii="Franklin Gothic Demi" w:hAnsi="Franklin Gothic Demi" w:cs="Times New Roman"/>
          <w:sz w:val="44"/>
          <w:szCs w:val="44"/>
        </w:rPr>
      </w:pPr>
      <w:r w:rsidRPr="00CE0BDE">
        <w:rPr>
          <w:rFonts w:ascii="Franklin Gothic Demi" w:hAnsi="Franklin Gothic Demi" w:cs="Times New Roman"/>
          <w:color w:val="FF0000"/>
          <w:sz w:val="44"/>
          <w:szCs w:val="44"/>
        </w:rPr>
        <w:t>modrá</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CE0BDE">
        <w:rPr>
          <w:rFonts w:ascii="Franklin Gothic Demi" w:hAnsi="Franklin Gothic Demi" w:cs="Times New Roman"/>
          <w:color w:val="FFFF00"/>
          <w:sz w:val="44"/>
          <w:szCs w:val="44"/>
        </w:rPr>
        <w:t>zelená</w:t>
      </w:r>
      <w:r w:rsidRPr="00CE0BDE">
        <w:rPr>
          <w:rFonts w:ascii="Franklin Gothic Demi" w:hAnsi="Franklin Gothic Demi" w:cs="Times New Roman"/>
          <w:color w:val="FFFF00"/>
          <w:sz w:val="44"/>
          <w:szCs w:val="44"/>
        </w:rPr>
        <w:tab/>
      </w:r>
      <w:r w:rsidRPr="00CE0BDE">
        <w:rPr>
          <w:rFonts w:ascii="Franklin Gothic Demi" w:hAnsi="Franklin Gothic Demi" w:cs="Times New Roman"/>
          <w:sz w:val="44"/>
          <w:szCs w:val="44"/>
        </w:rPr>
        <w:tab/>
      </w:r>
      <w:r w:rsidRPr="00CE0BDE">
        <w:rPr>
          <w:rFonts w:ascii="Franklin Gothic Demi" w:hAnsi="Franklin Gothic Demi" w:cs="Times New Roman"/>
          <w:color w:val="92D050"/>
          <w:sz w:val="44"/>
          <w:szCs w:val="44"/>
        </w:rPr>
        <w:t>červená</w:t>
      </w:r>
      <w:r w:rsidRPr="00CE0BDE">
        <w:rPr>
          <w:rFonts w:ascii="Franklin Gothic Demi" w:hAnsi="Franklin Gothic Demi" w:cs="Times New Roman"/>
          <w:sz w:val="44"/>
          <w:szCs w:val="44"/>
        </w:rPr>
        <w:tab/>
      </w:r>
      <w:r w:rsidRPr="00926886">
        <w:rPr>
          <w:rFonts w:ascii="Franklin Gothic Demi" w:hAnsi="Franklin Gothic Demi" w:cs="Times New Roman"/>
          <w:color w:val="548DD4" w:themeColor="text2" w:themeTint="99"/>
          <w:sz w:val="44"/>
          <w:szCs w:val="44"/>
        </w:rPr>
        <w:t>čierna</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t xml:space="preserve">žltá </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t xml:space="preserve"> </w:t>
      </w:r>
    </w:p>
    <w:p w:rsidR="00CE0BDE" w:rsidRPr="00CE0BDE" w:rsidRDefault="00CE0BDE" w:rsidP="00CE0BDE">
      <w:pPr>
        <w:jc w:val="both"/>
        <w:rPr>
          <w:rFonts w:ascii="Franklin Gothic Demi" w:hAnsi="Franklin Gothic Demi" w:cs="Times New Roman"/>
          <w:sz w:val="44"/>
          <w:szCs w:val="44"/>
        </w:rPr>
      </w:pPr>
      <w:r>
        <w:rPr>
          <w:rFonts w:ascii="Franklin Gothic Demi" w:hAnsi="Franklin Gothic Demi" w:cs="Times New Roman"/>
          <w:sz w:val="44"/>
          <w:szCs w:val="44"/>
        </w:rPr>
        <w:t>ž</w:t>
      </w:r>
      <w:r w:rsidRPr="00CE0BDE">
        <w:rPr>
          <w:rFonts w:ascii="Franklin Gothic Demi" w:hAnsi="Franklin Gothic Demi" w:cs="Times New Roman"/>
          <w:sz w:val="44"/>
          <w:szCs w:val="44"/>
        </w:rPr>
        <w:t>ltá</w:t>
      </w:r>
      <w:r>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926886">
        <w:rPr>
          <w:rFonts w:ascii="Franklin Gothic Demi" w:hAnsi="Franklin Gothic Demi" w:cs="Times New Roman"/>
          <w:color w:val="92D050"/>
          <w:sz w:val="44"/>
          <w:szCs w:val="44"/>
        </w:rPr>
        <w:t>červená</w:t>
      </w:r>
      <w:r w:rsidRPr="00CE0BDE">
        <w:rPr>
          <w:rFonts w:ascii="Franklin Gothic Demi" w:hAnsi="Franklin Gothic Demi" w:cs="Times New Roman"/>
          <w:sz w:val="44"/>
          <w:szCs w:val="44"/>
        </w:rPr>
        <w:t xml:space="preserve"> </w:t>
      </w:r>
      <w:r>
        <w:rPr>
          <w:rFonts w:ascii="Franklin Gothic Demi" w:hAnsi="Franklin Gothic Demi" w:cs="Times New Roman"/>
          <w:sz w:val="44"/>
          <w:szCs w:val="44"/>
        </w:rPr>
        <w:tab/>
      </w:r>
      <w:r w:rsidRPr="00926886">
        <w:rPr>
          <w:rFonts w:ascii="Franklin Gothic Demi" w:hAnsi="Franklin Gothic Demi" w:cs="Times New Roman"/>
          <w:color w:val="FFFF00"/>
          <w:sz w:val="44"/>
          <w:szCs w:val="44"/>
        </w:rPr>
        <w:t>zelená</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t>žltá</w:t>
      </w:r>
      <w:r w:rsidRPr="00CE0BDE">
        <w:rPr>
          <w:rFonts w:ascii="Franklin Gothic Demi" w:hAnsi="Franklin Gothic Demi" w:cs="Times New Roman"/>
          <w:sz w:val="44"/>
          <w:szCs w:val="44"/>
        </w:rPr>
        <w:tab/>
      </w:r>
      <w:r>
        <w:rPr>
          <w:rFonts w:ascii="Franklin Gothic Demi" w:hAnsi="Franklin Gothic Demi" w:cs="Times New Roman"/>
          <w:sz w:val="44"/>
          <w:szCs w:val="44"/>
        </w:rPr>
        <w:tab/>
      </w:r>
      <w:r>
        <w:rPr>
          <w:rFonts w:ascii="Franklin Gothic Demi" w:hAnsi="Franklin Gothic Demi" w:cs="Times New Roman"/>
          <w:sz w:val="44"/>
          <w:szCs w:val="44"/>
        </w:rPr>
        <w:tab/>
      </w:r>
      <w:r w:rsidRPr="00926886">
        <w:rPr>
          <w:rFonts w:ascii="Franklin Gothic Demi" w:hAnsi="Franklin Gothic Demi" w:cs="Times New Roman"/>
          <w:color w:val="548DD4" w:themeColor="text2" w:themeTint="99"/>
          <w:sz w:val="44"/>
          <w:szCs w:val="44"/>
        </w:rPr>
        <w:t>čierna</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t xml:space="preserve"> </w:t>
      </w:r>
    </w:p>
    <w:p w:rsidR="00CE0BDE" w:rsidRPr="00CE0BDE" w:rsidRDefault="00CE0BDE" w:rsidP="00CE0BDE">
      <w:pPr>
        <w:jc w:val="both"/>
        <w:rPr>
          <w:rFonts w:ascii="Franklin Gothic Demi" w:hAnsi="Franklin Gothic Demi" w:cs="Times New Roman"/>
          <w:sz w:val="44"/>
          <w:szCs w:val="44"/>
        </w:rPr>
      </w:pPr>
      <w:r w:rsidRPr="00926886">
        <w:rPr>
          <w:rFonts w:ascii="Franklin Gothic Demi" w:hAnsi="Franklin Gothic Demi" w:cs="Times New Roman"/>
          <w:color w:val="FFFF00"/>
          <w:sz w:val="44"/>
          <w:szCs w:val="44"/>
        </w:rPr>
        <w:t>zelená</w:t>
      </w:r>
      <w:r w:rsidRPr="00CE0BDE">
        <w:rPr>
          <w:rFonts w:ascii="Franklin Gothic Demi" w:hAnsi="Franklin Gothic Demi" w:cs="Times New Roman"/>
          <w:sz w:val="44"/>
          <w:szCs w:val="44"/>
        </w:rPr>
        <w:t xml:space="preserve"> </w:t>
      </w:r>
      <w:r>
        <w:rPr>
          <w:rFonts w:ascii="Franklin Gothic Demi" w:hAnsi="Franklin Gothic Demi" w:cs="Times New Roman"/>
          <w:sz w:val="44"/>
          <w:szCs w:val="44"/>
        </w:rPr>
        <w:tab/>
      </w:r>
      <w:r>
        <w:rPr>
          <w:rFonts w:ascii="Franklin Gothic Demi" w:hAnsi="Franklin Gothic Demi" w:cs="Times New Roman"/>
          <w:sz w:val="44"/>
          <w:szCs w:val="44"/>
        </w:rPr>
        <w:tab/>
      </w:r>
      <w:r w:rsidRPr="00926886">
        <w:rPr>
          <w:rFonts w:ascii="Franklin Gothic Demi" w:hAnsi="Franklin Gothic Demi" w:cs="Times New Roman"/>
          <w:color w:val="FF0000"/>
          <w:sz w:val="44"/>
          <w:szCs w:val="44"/>
        </w:rPr>
        <w:t>modrá</w:t>
      </w:r>
      <w:r w:rsidRPr="00926886">
        <w:rPr>
          <w:rFonts w:ascii="Franklin Gothic Demi" w:hAnsi="Franklin Gothic Demi" w:cs="Times New Roman"/>
          <w:color w:val="FF0000"/>
          <w:sz w:val="44"/>
          <w:szCs w:val="44"/>
        </w:rPr>
        <w:tab/>
      </w:r>
      <w:r w:rsidRPr="00CE0BDE">
        <w:rPr>
          <w:rFonts w:ascii="Franklin Gothic Demi" w:hAnsi="Franklin Gothic Demi" w:cs="Times New Roman"/>
          <w:sz w:val="44"/>
          <w:szCs w:val="44"/>
        </w:rPr>
        <w:tab/>
      </w:r>
      <w:r w:rsidRPr="00926886">
        <w:rPr>
          <w:rFonts w:ascii="Franklin Gothic Demi" w:hAnsi="Franklin Gothic Demi" w:cs="Times New Roman"/>
          <w:color w:val="92D050"/>
          <w:sz w:val="44"/>
          <w:szCs w:val="44"/>
        </w:rPr>
        <w:t>červená</w:t>
      </w:r>
      <w:r w:rsidRPr="00CE0BDE">
        <w:rPr>
          <w:rFonts w:ascii="Franklin Gothic Demi" w:hAnsi="Franklin Gothic Demi" w:cs="Times New Roman"/>
          <w:sz w:val="44"/>
          <w:szCs w:val="44"/>
        </w:rPr>
        <w:tab/>
      </w:r>
      <w:r w:rsidRPr="00926886">
        <w:rPr>
          <w:rFonts w:ascii="Franklin Gothic Demi" w:hAnsi="Franklin Gothic Demi" w:cs="Times New Roman"/>
          <w:color w:val="548DD4" w:themeColor="text2" w:themeTint="99"/>
          <w:sz w:val="44"/>
          <w:szCs w:val="44"/>
        </w:rPr>
        <w:t>čierna</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926886">
        <w:rPr>
          <w:rFonts w:ascii="Franklin Gothic Demi" w:hAnsi="Franklin Gothic Demi" w:cs="Times New Roman"/>
          <w:color w:val="FF0000"/>
          <w:sz w:val="44"/>
          <w:szCs w:val="44"/>
        </w:rPr>
        <w:t>modrá</w:t>
      </w:r>
      <w:r w:rsidRPr="00926886">
        <w:rPr>
          <w:rFonts w:ascii="Franklin Gothic Demi" w:hAnsi="Franklin Gothic Demi" w:cs="Times New Roman"/>
          <w:color w:val="FF0000"/>
          <w:sz w:val="44"/>
          <w:szCs w:val="44"/>
        </w:rPr>
        <w:tab/>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t xml:space="preserve"> </w:t>
      </w:r>
    </w:p>
    <w:p w:rsidR="00CE0BDE" w:rsidRPr="00CE0BDE" w:rsidRDefault="00CE0BDE" w:rsidP="00CE0BDE">
      <w:pPr>
        <w:jc w:val="both"/>
        <w:rPr>
          <w:rFonts w:ascii="Franklin Gothic Demi" w:hAnsi="Franklin Gothic Demi" w:cs="Times New Roman"/>
          <w:sz w:val="44"/>
          <w:szCs w:val="44"/>
        </w:rPr>
      </w:pPr>
      <w:r w:rsidRPr="00CE0BDE">
        <w:rPr>
          <w:rFonts w:ascii="Franklin Gothic Demi" w:hAnsi="Franklin Gothic Demi" w:cs="Times New Roman"/>
          <w:sz w:val="44"/>
          <w:szCs w:val="44"/>
        </w:rPr>
        <w:t xml:space="preserve">žltá </w:t>
      </w:r>
      <w:r>
        <w:rPr>
          <w:rFonts w:ascii="Franklin Gothic Demi" w:hAnsi="Franklin Gothic Demi" w:cs="Times New Roman"/>
          <w:sz w:val="44"/>
          <w:szCs w:val="44"/>
        </w:rPr>
        <w:tab/>
      </w:r>
      <w:r>
        <w:rPr>
          <w:rFonts w:ascii="Franklin Gothic Demi" w:hAnsi="Franklin Gothic Demi" w:cs="Times New Roman"/>
          <w:sz w:val="44"/>
          <w:szCs w:val="44"/>
        </w:rPr>
        <w:tab/>
      </w:r>
      <w:r w:rsidRPr="00926886">
        <w:rPr>
          <w:rFonts w:ascii="Franklin Gothic Demi" w:hAnsi="Franklin Gothic Demi" w:cs="Times New Roman"/>
          <w:color w:val="548DD4" w:themeColor="text2" w:themeTint="99"/>
          <w:sz w:val="44"/>
          <w:szCs w:val="44"/>
        </w:rPr>
        <w:t>čierna</w:t>
      </w:r>
      <w:r w:rsidRPr="00CE0BDE">
        <w:rPr>
          <w:rFonts w:ascii="Franklin Gothic Demi" w:hAnsi="Franklin Gothic Demi" w:cs="Times New Roman"/>
          <w:sz w:val="44"/>
          <w:szCs w:val="44"/>
        </w:rPr>
        <w:t xml:space="preserve"> </w:t>
      </w:r>
      <w:r>
        <w:rPr>
          <w:rFonts w:ascii="Franklin Gothic Demi" w:hAnsi="Franklin Gothic Demi" w:cs="Times New Roman"/>
          <w:sz w:val="44"/>
          <w:szCs w:val="44"/>
        </w:rPr>
        <w:tab/>
      </w:r>
      <w:r>
        <w:rPr>
          <w:rFonts w:ascii="Franklin Gothic Demi" w:hAnsi="Franklin Gothic Demi" w:cs="Times New Roman"/>
          <w:sz w:val="44"/>
          <w:szCs w:val="44"/>
        </w:rPr>
        <w:tab/>
      </w:r>
      <w:r w:rsidRPr="00926886">
        <w:rPr>
          <w:rFonts w:ascii="Franklin Gothic Demi" w:hAnsi="Franklin Gothic Demi" w:cs="Times New Roman"/>
          <w:color w:val="FF0000"/>
          <w:sz w:val="44"/>
          <w:szCs w:val="44"/>
        </w:rPr>
        <w:t>modrá</w:t>
      </w:r>
      <w:r w:rsidRPr="00926886">
        <w:rPr>
          <w:rFonts w:ascii="Franklin Gothic Demi" w:hAnsi="Franklin Gothic Demi" w:cs="Times New Roman"/>
          <w:color w:val="FF0000"/>
          <w:sz w:val="44"/>
          <w:szCs w:val="44"/>
        </w:rPr>
        <w:tab/>
      </w:r>
      <w:r w:rsidRPr="00CE0BDE">
        <w:rPr>
          <w:rFonts w:ascii="Franklin Gothic Demi" w:hAnsi="Franklin Gothic Demi" w:cs="Times New Roman"/>
          <w:sz w:val="44"/>
          <w:szCs w:val="44"/>
        </w:rPr>
        <w:tab/>
      </w:r>
      <w:r w:rsidRPr="00926886">
        <w:rPr>
          <w:rFonts w:ascii="Franklin Gothic Demi" w:hAnsi="Franklin Gothic Demi" w:cs="Times New Roman"/>
          <w:color w:val="FFFF00"/>
          <w:sz w:val="44"/>
          <w:szCs w:val="44"/>
        </w:rPr>
        <w:t>zelená</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926886">
        <w:rPr>
          <w:rFonts w:ascii="Franklin Gothic Demi" w:hAnsi="Franklin Gothic Demi" w:cs="Times New Roman"/>
          <w:color w:val="92D050"/>
          <w:sz w:val="44"/>
          <w:szCs w:val="44"/>
        </w:rPr>
        <w:t>červená</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t xml:space="preserve"> </w:t>
      </w:r>
    </w:p>
    <w:p w:rsidR="00CE0BDE" w:rsidRDefault="00CE0BDE" w:rsidP="00CE0BDE">
      <w:pPr>
        <w:jc w:val="both"/>
        <w:rPr>
          <w:rFonts w:ascii="Franklin Gothic Demi" w:hAnsi="Franklin Gothic Demi" w:cs="Times New Roman"/>
          <w:sz w:val="44"/>
          <w:szCs w:val="44"/>
        </w:rPr>
      </w:pPr>
      <w:r w:rsidRPr="00926886">
        <w:rPr>
          <w:rFonts w:ascii="Franklin Gothic Demi" w:hAnsi="Franklin Gothic Demi" w:cs="Times New Roman"/>
          <w:color w:val="548DD4" w:themeColor="text2" w:themeTint="99"/>
          <w:sz w:val="44"/>
          <w:szCs w:val="44"/>
        </w:rPr>
        <w:t xml:space="preserve">čierna </w:t>
      </w:r>
      <w:r>
        <w:rPr>
          <w:rFonts w:ascii="Franklin Gothic Demi" w:hAnsi="Franklin Gothic Demi" w:cs="Times New Roman"/>
          <w:sz w:val="44"/>
          <w:szCs w:val="44"/>
        </w:rPr>
        <w:tab/>
      </w:r>
      <w:r>
        <w:rPr>
          <w:rFonts w:ascii="Franklin Gothic Demi" w:hAnsi="Franklin Gothic Demi" w:cs="Times New Roman"/>
          <w:sz w:val="44"/>
          <w:szCs w:val="44"/>
        </w:rPr>
        <w:tab/>
      </w:r>
      <w:r w:rsidRPr="00CE0BDE">
        <w:rPr>
          <w:rFonts w:ascii="Franklin Gothic Demi" w:hAnsi="Franklin Gothic Demi" w:cs="Times New Roman"/>
          <w:sz w:val="44"/>
          <w:szCs w:val="44"/>
        </w:rPr>
        <w:t>žltá</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926886">
        <w:rPr>
          <w:rFonts w:ascii="Franklin Gothic Demi" w:hAnsi="Franklin Gothic Demi" w:cs="Times New Roman"/>
          <w:color w:val="FFFF00"/>
          <w:sz w:val="44"/>
          <w:szCs w:val="44"/>
        </w:rPr>
        <w:t>zelená</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926886">
        <w:rPr>
          <w:rFonts w:ascii="Franklin Gothic Demi" w:hAnsi="Franklin Gothic Demi" w:cs="Times New Roman"/>
          <w:color w:val="92D050"/>
          <w:sz w:val="44"/>
          <w:szCs w:val="44"/>
        </w:rPr>
        <w:t>červená</w:t>
      </w:r>
      <w:r w:rsidRPr="00CE0BDE">
        <w:rPr>
          <w:rFonts w:ascii="Franklin Gothic Demi" w:hAnsi="Franklin Gothic Demi" w:cs="Times New Roman"/>
          <w:sz w:val="44"/>
          <w:szCs w:val="44"/>
        </w:rPr>
        <w:tab/>
      </w:r>
      <w:r w:rsidRPr="00926886">
        <w:rPr>
          <w:rFonts w:ascii="Franklin Gothic Demi" w:hAnsi="Franklin Gothic Demi" w:cs="Times New Roman"/>
          <w:color w:val="FF0000"/>
          <w:sz w:val="44"/>
          <w:szCs w:val="44"/>
        </w:rPr>
        <w:t>modrá</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p>
    <w:p w:rsidR="00CE0BDE" w:rsidRPr="00CE0BDE" w:rsidRDefault="00CE0BDE" w:rsidP="00CE0BDE">
      <w:pPr>
        <w:jc w:val="both"/>
        <w:rPr>
          <w:rFonts w:ascii="Franklin Gothic Demi" w:hAnsi="Franklin Gothic Demi" w:cs="Times New Roman"/>
          <w:sz w:val="44"/>
          <w:szCs w:val="44"/>
        </w:rPr>
      </w:pPr>
      <w:r w:rsidRPr="00926886">
        <w:rPr>
          <w:rFonts w:ascii="Franklin Gothic Demi" w:hAnsi="Franklin Gothic Demi" w:cs="Times New Roman"/>
          <w:color w:val="FF0000"/>
          <w:sz w:val="44"/>
          <w:szCs w:val="44"/>
        </w:rPr>
        <w:t>modrá</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926886">
        <w:rPr>
          <w:rFonts w:ascii="Franklin Gothic Demi" w:hAnsi="Franklin Gothic Demi" w:cs="Times New Roman"/>
          <w:color w:val="548DD4" w:themeColor="text2" w:themeTint="99"/>
          <w:sz w:val="44"/>
          <w:szCs w:val="44"/>
        </w:rPr>
        <w:t>čierna</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926886">
        <w:rPr>
          <w:rFonts w:ascii="Franklin Gothic Demi" w:hAnsi="Franklin Gothic Demi" w:cs="Times New Roman"/>
          <w:color w:val="92D050"/>
          <w:sz w:val="44"/>
          <w:szCs w:val="44"/>
        </w:rPr>
        <w:t>červená</w:t>
      </w:r>
      <w:r>
        <w:rPr>
          <w:rFonts w:ascii="Franklin Gothic Demi" w:hAnsi="Franklin Gothic Demi" w:cs="Times New Roman"/>
          <w:sz w:val="44"/>
          <w:szCs w:val="44"/>
        </w:rPr>
        <w:tab/>
      </w:r>
      <w:r w:rsidRPr="00926886">
        <w:rPr>
          <w:rFonts w:ascii="Franklin Gothic Demi" w:hAnsi="Franklin Gothic Demi" w:cs="Times New Roman"/>
          <w:color w:val="FFFF00"/>
          <w:sz w:val="44"/>
          <w:szCs w:val="44"/>
        </w:rPr>
        <w:t>zelená</w:t>
      </w:r>
      <w:r>
        <w:rPr>
          <w:rFonts w:ascii="Franklin Gothic Demi" w:hAnsi="Franklin Gothic Demi" w:cs="Times New Roman"/>
          <w:sz w:val="44"/>
          <w:szCs w:val="44"/>
        </w:rPr>
        <w:tab/>
      </w:r>
      <w:r>
        <w:rPr>
          <w:rFonts w:ascii="Franklin Gothic Demi" w:hAnsi="Franklin Gothic Demi" w:cs="Times New Roman"/>
          <w:sz w:val="44"/>
          <w:szCs w:val="44"/>
        </w:rPr>
        <w:tab/>
        <w:t xml:space="preserve">žltá </w:t>
      </w:r>
      <w:r>
        <w:rPr>
          <w:rFonts w:ascii="Franklin Gothic Demi" w:hAnsi="Franklin Gothic Demi" w:cs="Times New Roman"/>
          <w:sz w:val="44"/>
          <w:szCs w:val="44"/>
        </w:rPr>
        <w:tab/>
      </w:r>
      <w:r>
        <w:rPr>
          <w:rFonts w:ascii="Franklin Gothic Demi" w:hAnsi="Franklin Gothic Demi" w:cs="Times New Roman"/>
          <w:sz w:val="44"/>
          <w:szCs w:val="44"/>
        </w:rPr>
        <w:tab/>
      </w:r>
    </w:p>
    <w:p w:rsidR="00CE0BDE" w:rsidRPr="00CE0BDE" w:rsidRDefault="00CE0BDE" w:rsidP="00CE0BDE">
      <w:pPr>
        <w:jc w:val="both"/>
        <w:rPr>
          <w:rFonts w:ascii="Franklin Gothic Demi" w:hAnsi="Franklin Gothic Demi" w:cs="Times New Roman"/>
          <w:sz w:val="44"/>
          <w:szCs w:val="44"/>
        </w:rPr>
      </w:pPr>
      <w:r w:rsidRPr="00926886">
        <w:rPr>
          <w:rFonts w:ascii="Franklin Gothic Demi" w:hAnsi="Franklin Gothic Demi" w:cs="Times New Roman"/>
          <w:color w:val="92D050"/>
          <w:sz w:val="44"/>
          <w:szCs w:val="44"/>
        </w:rPr>
        <w:t>červená</w:t>
      </w:r>
      <w:r w:rsidRPr="00CE0BDE">
        <w:rPr>
          <w:rFonts w:ascii="Franklin Gothic Demi" w:hAnsi="Franklin Gothic Demi" w:cs="Times New Roman"/>
          <w:sz w:val="44"/>
          <w:szCs w:val="44"/>
        </w:rPr>
        <w:tab/>
      </w:r>
      <w:r>
        <w:rPr>
          <w:rFonts w:ascii="Franklin Gothic Demi" w:hAnsi="Franklin Gothic Demi" w:cs="Times New Roman"/>
          <w:sz w:val="44"/>
          <w:szCs w:val="44"/>
        </w:rPr>
        <w:t>žltá</w:t>
      </w:r>
      <w:r w:rsidRPr="00CE0BDE">
        <w:rPr>
          <w:rFonts w:ascii="Franklin Gothic Demi" w:hAnsi="Franklin Gothic Demi" w:cs="Times New Roman"/>
          <w:sz w:val="44"/>
          <w:szCs w:val="44"/>
        </w:rPr>
        <w:tab/>
      </w:r>
      <w:r w:rsidRPr="00CE0BDE">
        <w:rPr>
          <w:rFonts w:ascii="Franklin Gothic Demi" w:hAnsi="Franklin Gothic Demi" w:cs="Times New Roman"/>
          <w:sz w:val="44"/>
          <w:szCs w:val="44"/>
        </w:rPr>
        <w:tab/>
      </w:r>
      <w:r w:rsidRPr="00926886">
        <w:rPr>
          <w:rFonts w:ascii="Franklin Gothic Demi" w:hAnsi="Franklin Gothic Demi" w:cs="Times New Roman"/>
          <w:color w:val="FF0000"/>
          <w:sz w:val="44"/>
          <w:szCs w:val="44"/>
        </w:rPr>
        <w:t xml:space="preserve">modrá </w:t>
      </w:r>
      <w:r>
        <w:rPr>
          <w:rFonts w:ascii="Franklin Gothic Demi" w:hAnsi="Franklin Gothic Demi" w:cs="Times New Roman"/>
          <w:sz w:val="44"/>
          <w:szCs w:val="44"/>
        </w:rPr>
        <w:t xml:space="preserve">    </w:t>
      </w:r>
      <w:r w:rsidRPr="00926886">
        <w:rPr>
          <w:rFonts w:ascii="Franklin Gothic Demi" w:hAnsi="Franklin Gothic Demi" w:cs="Times New Roman"/>
          <w:color w:val="548DD4" w:themeColor="text2" w:themeTint="99"/>
          <w:sz w:val="44"/>
          <w:szCs w:val="44"/>
        </w:rPr>
        <w:t>čierna</w:t>
      </w:r>
      <w:r>
        <w:rPr>
          <w:rFonts w:ascii="Franklin Gothic Demi" w:hAnsi="Franklin Gothic Demi" w:cs="Times New Roman"/>
          <w:sz w:val="44"/>
          <w:szCs w:val="44"/>
        </w:rPr>
        <w:tab/>
      </w:r>
      <w:r w:rsidRPr="00926886">
        <w:rPr>
          <w:rFonts w:ascii="Franklin Gothic Demi" w:hAnsi="Franklin Gothic Demi" w:cs="Times New Roman"/>
          <w:color w:val="FFFF00"/>
          <w:sz w:val="44"/>
          <w:szCs w:val="44"/>
        </w:rPr>
        <w:t xml:space="preserve"> zelená</w:t>
      </w:r>
      <w:r w:rsidRPr="00926886">
        <w:rPr>
          <w:rFonts w:ascii="Franklin Gothic Demi" w:hAnsi="Franklin Gothic Demi" w:cs="Times New Roman"/>
          <w:color w:val="FFFF00"/>
          <w:sz w:val="44"/>
          <w:szCs w:val="44"/>
        </w:rPr>
        <w:tab/>
      </w:r>
      <w:r>
        <w:rPr>
          <w:rFonts w:ascii="Franklin Gothic Demi" w:hAnsi="Franklin Gothic Demi" w:cs="Times New Roman"/>
          <w:sz w:val="44"/>
          <w:szCs w:val="44"/>
        </w:rPr>
        <w:tab/>
      </w:r>
      <w:r>
        <w:rPr>
          <w:rFonts w:ascii="Franklin Gothic Demi" w:hAnsi="Franklin Gothic Demi" w:cs="Times New Roman"/>
          <w:sz w:val="44"/>
          <w:szCs w:val="44"/>
        </w:rPr>
        <w:tab/>
      </w:r>
    </w:p>
    <w:p w:rsidR="00CE0BDE" w:rsidRDefault="00CE0BDE" w:rsidP="000A66BB">
      <w:pPr>
        <w:jc w:val="both"/>
        <w:rPr>
          <w:rFonts w:ascii="Times New Roman" w:hAnsi="Times New Roman" w:cs="Times New Roman"/>
          <w:sz w:val="24"/>
          <w:szCs w:val="24"/>
        </w:rPr>
      </w:pPr>
    </w:p>
    <w:p w:rsidR="009E4F9D" w:rsidRDefault="009E4F9D">
      <w:pPr>
        <w:rPr>
          <w:noProof/>
          <w:lang w:eastAsia="sk-SK"/>
        </w:rPr>
      </w:pPr>
    </w:p>
    <w:p w:rsidR="00926886" w:rsidRDefault="00926886">
      <w:pPr>
        <w:rPr>
          <w:noProof/>
          <w:lang w:eastAsia="sk-SK"/>
        </w:rPr>
      </w:pPr>
    </w:p>
    <w:p w:rsidR="00926886" w:rsidRPr="003E7A65" w:rsidRDefault="00926886" w:rsidP="00926886">
      <w:pPr>
        <w:rPr>
          <w:rFonts w:ascii="Times New Roman" w:hAnsi="Times New Roman" w:cs="Times New Roman"/>
          <w:b/>
          <w:sz w:val="24"/>
          <w:szCs w:val="24"/>
        </w:rPr>
      </w:pPr>
      <w:r>
        <w:rPr>
          <w:rFonts w:ascii="Times New Roman" w:hAnsi="Times New Roman" w:cs="Times New Roman"/>
          <w:b/>
          <w:sz w:val="24"/>
          <w:szCs w:val="24"/>
        </w:rPr>
        <w:lastRenderedPageBreak/>
        <w:t>„Zakázané písmeno“</w:t>
      </w:r>
    </w:p>
    <w:p w:rsidR="00926886" w:rsidRDefault="00926886" w:rsidP="00926886">
      <w:pPr>
        <w:rPr>
          <w:rFonts w:ascii="Times New Roman" w:hAnsi="Times New Roman" w:cs="Times New Roman"/>
          <w:sz w:val="24"/>
          <w:szCs w:val="24"/>
        </w:rPr>
      </w:pPr>
      <w:r>
        <w:rPr>
          <w:rFonts w:ascii="Times New Roman" w:hAnsi="Times New Roman" w:cs="Times New Roman"/>
          <w:sz w:val="24"/>
          <w:szCs w:val="24"/>
        </w:rPr>
        <w:t xml:space="preserve">Pomôcky: batéria slov/otázok  </w:t>
      </w:r>
    </w:p>
    <w:p w:rsidR="00926886" w:rsidRDefault="00926886" w:rsidP="00926886">
      <w:pPr>
        <w:rPr>
          <w:rFonts w:ascii="Times New Roman" w:hAnsi="Times New Roman" w:cs="Times New Roman"/>
          <w:sz w:val="24"/>
          <w:szCs w:val="24"/>
        </w:rPr>
      </w:pPr>
      <w:r>
        <w:rPr>
          <w:rFonts w:ascii="Times New Roman" w:hAnsi="Times New Roman" w:cs="Times New Roman"/>
          <w:sz w:val="24"/>
          <w:szCs w:val="24"/>
        </w:rPr>
        <w:t>Aktivita je vhodná – pre prvý stupeň a u detí, ktoré majú problém pozornosťou a s aktívnym počúvaním</w:t>
      </w:r>
    </w:p>
    <w:p w:rsidR="00926886" w:rsidRDefault="00926886" w:rsidP="00926886">
      <w:pPr>
        <w:jc w:val="both"/>
        <w:rPr>
          <w:rFonts w:ascii="Times New Roman" w:hAnsi="Times New Roman" w:cs="Times New Roman"/>
          <w:sz w:val="24"/>
          <w:szCs w:val="24"/>
        </w:rPr>
      </w:pPr>
      <w:r>
        <w:rPr>
          <w:rFonts w:ascii="Times New Roman" w:hAnsi="Times New Roman" w:cs="Times New Roman"/>
          <w:sz w:val="24"/>
          <w:szCs w:val="24"/>
        </w:rPr>
        <w:t xml:space="preserve">Cieľ aktivity – rozvíjať pozornosť  dieťaťa  a schopnosť sústrediť sa.  </w:t>
      </w:r>
    </w:p>
    <w:p w:rsidR="00926886" w:rsidRPr="00926886" w:rsidRDefault="00926886" w:rsidP="00926886">
      <w:pPr>
        <w:jc w:val="both"/>
        <w:rPr>
          <w:rFonts w:ascii="Times New Roman" w:hAnsi="Times New Roman" w:cs="Times New Roman"/>
          <w:color w:val="000000" w:themeColor="text1"/>
          <w:sz w:val="24"/>
          <w:szCs w:val="24"/>
          <w:shd w:val="clear" w:color="auto" w:fill="FFFFFF"/>
        </w:rPr>
      </w:pPr>
      <w:r w:rsidRPr="00CE0BDE">
        <w:rPr>
          <w:rFonts w:ascii="Times New Roman" w:hAnsi="Times New Roman" w:cs="Times New Roman"/>
          <w:color w:val="000000" w:themeColor="text1"/>
          <w:sz w:val="24"/>
          <w:szCs w:val="24"/>
          <w:shd w:val="clear" w:color="auto" w:fill="FFFFFF"/>
        </w:rPr>
        <w:t>Nepozornosť je výsledkom zamerania sa detí na všeobecné, nie na konkrétne veci.</w:t>
      </w:r>
      <w:r w:rsidRPr="00CE0BDE">
        <w:rPr>
          <w:rFonts w:ascii="Verdana" w:hAnsi="Verdana"/>
          <w:color w:val="474747"/>
          <w:sz w:val="23"/>
          <w:szCs w:val="23"/>
          <w:shd w:val="clear" w:color="auto" w:fill="FFFFFF"/>
        </w:rPr>
        <w:t xml:space="preserve"> </w:t>
      </w:r>
      <w:r w:rsidRPr="00926886">
        <w:rPr>
          <w:rFonts w:ascii="Times New Roman" w:hAnsi="Times New Roman" w:cs="Times New Roman"/>
          <w:color w:val="000000" w:themeColor="text1"/>
          <w:sz w:val="24"/>
          <w:szCs w:val="24"/>
          <w:shd w:val="clear" w:color="auto" w:fill="FFFFFF"/>
        </w:rPr>
        <w:t>Neustály tréning pozornosti a pamäti je kľúčom k formovaniu zručností potrebných pre efektívne a úspešné učenie sa u detí a žiakov prvého stupňa ZŠ. Podstatou úlohy je aby dieťa</w:t>
      </w:r>
      <w:r>
        <w:rPr>
          <w:rFonts w:ascii="Times New Roman" w:hAnsi="Times New Roman" w:cs="Times New Roman"/>
          <w:color w:val="000000" w:themeColor="text1"/>
          <w:sz w:val="24"/>
          <w:szCs w:val="24"/>
          <w:shd w:val="clear" w:color="auto" w:fill="FFFFFF"/>
        </w:rPr>
        <w:t xml:space="preserve"> odpovedalo na položené otázky.  Dieťa má odpovedať tak aby vo svojej odpovedi/v slovách nepoužil zakázané písmeno </w:t>
      </w:r>
      <w:r w:rsidRPr="00926886">
        <w:rPr>
          <w:rFonts w:ascii="Times New Roman" w:hAnsi="Times New Roman" w:cs="Times New Roman"/>
          <w:color w:val="000000" w:themeColor="text1"/>
          <w:sz w:val="24"/>
          <w:szCs w:val="24"/>
          <w:shd w:val="clear" w:color="auto" w:fill="FFFFFF"/>
        </w:rPr>
        <w:t xml:space="preserve"> </w:t>
      </w:r>
    </w:p>
    <w:p w:rsidR="00926886" w:rsidRDefault="00926886" w:rsidP="00926886">
      <w:pPr>
        <w:jc w:val="both"/>
        <w:rPr>
          <w:rFonts w:ascii="Times New Roman" w:hAnsi="Times New Roman" w:cs="Times New Roman"/>
          <w:sz w:val="24"/>
          <w:szCs w:val="24"/>
        </w:rPr>
      </w:pPr>
      <w:r>
        <w:rPr>
          <w:rFonts w:ascii="Times New Roman" w:hAnsi="Times New Roman" w:cs="Times New Roman"/>
          <w:sz w:val="24"/>
          <w:szCs w:val="24"/>
        </w:rPr>
        <w:t xml:space="preserve">Trvanie: aktivity by mali  byť realizovaná v pravidelných intervaloch 2-3x do týždňa, cca 10-15 minút.  </w:t>
      </w:r>
    </w:p>
    <w:p w:rsidR="00926886" w:rsidRDefault="00926886" w:rsidP="00926886">
      <w:pPr>
        <w:jc w:val="both"/>
        <w:rPr>
          <w:rFonts w:ascii="Times New Roman" w:hAnsi="Times New Roman" w:cs="Times New Roman"/>
          <w:sz w:val="24"/>
          <w:szCs w:val="24"/>
        </w:rPr>
      </w:pPr>
      <w:r>
        <w:rPr>
          <w:rFonts w:ascii="Times New Roman" w:hAnsi="Times New Roman" w:cs="Times New Roman"/>
          <w:sz w:val="24"/>
          <w:szCs w:val="24"/>
        </w:rPr>
        <w:t>Zakázané písmeno: A, E, I, O, U, M, N, P.....</w:t>
      </w:r>
    </w:p>
    <w:p w:rsidR="00926886" w:rsidRDefault="00926886" w:rsidP="00926886">
      <w:pPr>
        <w:jc w:val="both"/>
        <w:rPr>
          <w:rFonts w:ascii="Times New Roman" w:hAnsi="Times New Roman" w:cs="Times New Roman"/>
          <w:sz w:val="24"/>
          <w:szCs w:val="24"/>
        </w:rPr>
      </w:pPr>
      <w:r>
        <w:rPr>
          <w:rFonts w:ascii="Times New Roman" w:hAnsi="Times New Roman" w:cs="Times New Roman"/>
          <w:sz w:val="24"/>
          <w:szCs w:val="24"/>
        </w:rPr>
        <w:t xml:space="preserve">Koľko máš rokov? </w:t>
      </w:r>
      <w:r>
        <w:rPr>
          <w:rFonts w:ascii="Times New Roman" w:hAnsi="Times New Roman" w:cs="Times New Roman"/>
          <w:sz w:val="24"/>
          <w:szCs w:val="24"/>
        </w:rPr>
        <w:tab/>
        <w:t xml:space="preserve">Kde bývaš? </w:t>
      </w:r>
      <w:r>
        <w:rPr>
          <w:rFonts w:ascii="Times New Roman" w:hAnsi="Times New Roman" w:cs="Times New Roman"/>
          <w:sz w:val="24"/>
          <w:szCs w:val="24"/>
        </w:rPr>
        <w:tab/>
        <w:t>Aké jedlo máš najradšej?</w:t>
      </w:r>
      <w:r>
        <w:rPr>
          <w:rFonts w:ascii="Times New Roman" w:hAnsi="Times New Roman" w:cs="Times New Roman"/>
          <w:sz w:val="24"/>
          <w:szCs w:val="24"/>
        </w:rPr>
        <w:tab/>
        <w:t>Kde chodíš do školy?</w:t>
      </w:r>
      <w:r>
        <w:rPr>
          <w:rFonts w:ascii="Times New Roman" w:hAnsi="Times New Roman" w:cs="Times New Roman"/>
          <w:sz w:val="24"/>
          <w:szCs w:val="24"/>
        </w:rPr>
        <w:tab/>
      </w:r>
      <w:r>
        <w:rPr>
          <w:rFonts w:ascii="Times New Roman" w:hAnsi="Times New Roman" w:cs="Times New Roman"/>
          <w:sz w:val="24"/>
          <w:szCs w:val="24"/>
        </w:rPr>
        <w:tab/>
        <w:t>Koľko máš rokov?</w:t>
      </w:r>
      <w:r>
        <w:rPr>
          <w:rFonts w:ascii="Times New Roman" w:hAnsi="Times New Roman" w:cs="Times New Roman"/>
          <w:sz w:val="24"/>
          <w:szCs w:val="24"/>
        </w:rPr>
        <w:tab/>
      </w:r>
      <w:r>
        <w:rPr>
          <w:rFonts w:ascii="Times New Roman" w:hAnsi="Times New Roman" w:cs="Times New Roman"/>
          <w:sz w:val="24"/>
          <w:szCs w:val="24"/>
        </w:rPr>
        <w:tab/>
        <w:t>Aký darček by si chcel dostať?</w:t>
      </w:r>
      <w:r>
        <w:rPr>
          <w:rFonts w:ascii="Times New Roman" w:hAnsi="Times New Roman" w:cs="Times New Roman"/>
          <w:sz w:val="24"/>
          <w:szCs w:val="24"/>
        </w:rPr>
        <w:tab/>
        <w:t xml:space="preserve">Kde si bol na dovolenke? </w:t>
      </w:r>
      <w:r>
        <w:rPr>
          <w:rFonts w:ascii="Times New Roman" w:hAnsi="Times New Roman" w:cs="Times New Roman"/>
          <w:sz w:val="24"/>
          <w:szCs w:val="24"/>
        </w:rPr>
        <w:tab/>
        <w:t>Aký šport sa ti páči?</w:t>
      </w:r>
    </w:p>
    <w:p w:rsidR="008B1F86" w:rsidRPr="003E7A65" w:rsidRDefault="008B1F86" w:rsidP="008B1F86">
      <w:pPr>
        <w:rPr>
          <w:rFonts w:ascii="Times New Roman" w:hAnsi="Times New Roman" w:cs="Times New Roman"/>
          <w:b/>
          <w:sz w:val="24"/>
          <w:szCs w:val="24"/>
        </w:rPr>
      </w:pPr>
      <w:r>
        <w:rPr>
          <w:rFonts w:ascii="Times New Roman" w:hAnsi="Times New Roman" w:cs="Times New Roman"/>
          <w:b/>
          <w:sz w:val="24"/>
          <w:szCs w:val="24"/>
        </w:rPr>
        <w:t>„Čo sa zmenilo?“</w:t>
      </w:r>
    </w:p>
    <w:p w:rsidR="008B1F86" w:rsidRDefault="008B1F86" w:rsidP="008B1F86">
      <w:pPr>
        <w:rPr>
          <w:rFonts w:ascii="Times New Roman" w:hAnsi="Times New Roman" w:cs="Times New Roman"/>
          <w:sz w:val="24"/>
          <w:szCs w:val="24"/>
        </w:rPr>
      </w:pPr>
      <w:r>
        <w:rPr>
          <w:rFonts w:ascii="Times New Roman" w:hAnsi="Times New Roman" w:cs="Times New Roman"/>
          <w:sz w:val="24"/>
          <w:szCs w:val="24"/>
        </w:rPr>
        <w:t>Pomôcky: rôzne drobné predmety  (guma, ceruzka, pero, zápisník, .......)</w:t>
      </w:r>
    </w:p>
    <w:p w:rsidR="008B1F86" w:rsidRDefault="008B1F86" w:rsidP="008B1F86">
      <w:pPr>
        <w:rPr>
          <w:rFonts w:ascii="Times New Roman" w:hAnsi="Times New Roman" w:cs="Times New Roman"/>
          <w:sz w:val="24"/>
          <w:szCs w:val="24"/>
        </w:rPr>
      </w:pPr>
      <w:r>
        <w:rPr>
          <w:rFonts w:ascii="Times New Roman" w:hAnsi="Times New Roman" w:cs="Times New Roman"/>
          <w:sz w:val="24"/>
          <w:szCs w:val="24"/>
        </w:rPr>
        <w:t xml:space="preserve">Aktivita je vhodná – pre prvý stupeň a u detí, ktoré majú problém pozornosťou </w:t>
      </w:r>
    </w:p>
    <w:p w:rsidR="008B1F86" w:rsidRDefault="008B1F86" w:rsidP="008B1F86">
      <w:pPr>
        <w:jc w:val="both"/>
        <w:rPr>
          <w:rFonts w:ascii="Times New Roman" w:hAnsi="Times New Roman" w:cs="Times New Roman"/>
          <w:sz w:val="24"/>
          <w:szCs w:val="24"/>
        </w:rPr>
      </w:pPr>
      <w:r>
        <w:rPr>
          <w:rFonts w:ascii="Times New Roman" w:hAnsi="Times New Roman" w:cs="Times New Roman"/>
          <w:sz w:val="24"/>
          <w:szCs w:val="24"/>
        </w:rPr>
        <w:t xml:space="preserve">Cieľ aktivity – rozvíjať pozornosť  dieťaťa  a schopnosť sústrediť sa.  </w:t>
      </w:r>
    </w:p>
    <w:p w:rsidR="008B1F86" w:rsidRDefault="008B1F86" w:rsidP="008B1F86">
      <w:pPr>
        <w:jc w:val="both"/>
        <w:rPr>
          <w:rFonts w:ascii="Times New Roman" w:hAnsi="Times New Roman" w:cs="Times New Roman"/>
          <w:color w:val="000000" w:themeColor="text1"/>
          <w:sz w:val="24"/>
          <w:szCs w:val="24"/>
          <w:shd w:val="clear" w:color="auto" w:fill="FFFFFF"/>
        </w:rPr>
      </w:pPr>
      <w:r w:rsidRPr="00CE0BDE">
        <w:rPr>
          <w:rFonts w:ascii="Times New Roman" w:hAnsi="Times New Roman" w:cs="Times New Roman"/>
          <w:color w:val="000000" w:themeColor="text1"/>
          <w:sz w:val="24"/>
          <w:szCs w:val="24"/>
          <w:shd w:val="clear" w:color="auto" w:fill="FFFFFF"/>
        </w:rPr>
        <w:t>Nepozornosť je výsledkom zamerania sa detí na všeobecné, nie na konkrétne veci.</w:t>
      </w:r>
      <w:r w:rsidRPr="00CE0BDE">
        <w:rPr>
          <w:rFonts w:ascii="Verdana" w:hAnsi="Verdana"/>
          <w:color w:val="474747"/>
          <w:sz w:val="23"/>
          <w:szCs w:val="23"/>
          <w:shd w:val="clear" w:color="auto" w:fill="FFFFFF"/>
        </w:rPr>
        <w:t xml:space="preserve"> </w:t>
      </w:r>
      <w:r w:rsidRPr="00926886">
        <w:rPr>
          <w:rFonts w:ascii="Times New Roman" w:hAnsi="Times New Roman" w:cs="Times New Roman"/>
          <w:color w:val="000000" w:themeColor="text1"/>
          <w:sz w:val="24"/>
          <w:szCs w:val="24"/>
          <w:shd w:val="clear" w:color="auto" w:fill="FFFFFF"/>
        </w:rPr>
        <w:t xml:space="preserve">Neustály tréning pozornosti a pamäti je kľúčom k formovaniu zručností potrebných pre efektívne a úspešné učenie sa u detí a žiakov prvého stupňa ZŠ. </w:t>
      </w:r>
      <w:r>
        <w:rPr>
          <w:rFonts w:ascii="Times New Roman" w:hAnsi="Times New Roman" w:cs="Times New Roman"/>
          <w:color w:val="000000" w:themeColor="text1"/>
          <w:sz w:val="24"/>
          <w:szCs w:val="24"/>
          <w:shd w:val="clear" w:color="auto" w:fill="FFFFFF"/>
        </w:rPr>
        <w:t xml:space="preserve">Na stôl sa rozmiestnia drobné predmety (cca 10-15 kusov). Dieťa si cca 30 sekúnd prezerá usporiadanie predmetov na stole, následne odchádza od stola a rodič premiestni 4 predmety na iné miesto. Následne dieťa zisťuje, ktoré predmety na stole boli premiestnené. </w:t>
      </w:r>
    </w:p>
    <w:p w:rsidR="008B1F86" w:rsidRDefault="008B1F86" w:rsidP="008B1F86">
      <w:pPr>
        <w:jc w:val="both"/>
        <w:rPr>
          <w:rFonts w:ascii="Times New Roman" w:hAnsi="Times New Roman" w:cs="Times New Roman"/>
          <w:sz w:val="24"/>
          <w:szCs w:val="24"/>
        </w:rPr>
      </w:pPr>
      <w:r>
        <w:rPr>
          <w:rFonts w:ascii="Times New Roman" w:hAnsi="Times New Roman" w:cs="Times New Roman"/>
          <w:sz w:val="24"/>
          <w:szCs w:val="24"/>
        </w:rPr>
        <w:t xml:space="preserve">Trvanie: aktivity by mali  byť realizovaná v pravidelných intervaloch 2-3x do týždňa, cca 10-15 minút.  </w:t>
      </w:r>
    </w:p>
    <w:p w:rsidR="008B1F86" w:rsidRPr="003E7A65" w:rsidRDefault="008B1F86" w:rsidP="008B1F86">
      <w:pPr>
        <w:rPr>
          <w:rFonts w:ascii="Times New Roman" w:hAnsi="Times New Roman" w:cs="Times New Roman"/>
          <w:b/>
          <w:sz w:val="24"/>
          <w:szCs w:val="24"/>
        </w:rPr>
      </w:pPr>
      <w:r>
        <w:rPr>
          <w:rFonts w:ascii="Times New Roman" w:hAnsi="Times New Roman" w:cs="Times New Roman"/>
          <w:b/>
          <w:sz w:val="24"/>
          <w:szCs w:val="24"/>
        </w:rPr>
        <w:t>„Stratili sa číslice?“</w:t>
      </w:r>
    </w:p>
    <w:p w:rsidR="008B1F86" w:rsidRDefault="008B1F86" w:rsidP="008B1F86">
      <w:pPr>
        <w:rPr>
          <w:rFonts w:ascii="Times New Roman" w:hAnsi="Times New Roman" w:cs="Times New Roman"/>
          <w:sz w:val="24"/>
          <w:szCs w:val="24"/>
        </w:rPr>
      </w:pPr>
      <w:r>
        <w:rPr>
          <w:rFonts w:ascii="Times New Roman" w:hAnsi="Times New Roman" w:cs="Times New Roman"/>
          <w:sz w:val="24"/>
          <w:szCs w:val="24"/>
        </w:rPr>
        <w:t>Pomôcky: tabuľka s číslicami</w:t>
      </w:r>
    </w:p>
    <w:p w:rsidR="008B1F86" w:rsidRDefault="008B1F86" w:rsidP="008B1F86">
      <w:pPr>
        <w:rPr>
          <w:rFonts w:ascii="Times New Roman" w:hAnsi="Times New Roman" w:cs="Times New Roman"/>
          <w:sz w:val="24"/>
          <w:szCs w:val="24"/>
        </w:rPr>
      </w:pPr>
      <w:r>
        <w:rPr>
          <w:rFonts w:ascii="Times New Roman" w:hAnsi="Times New Roman" w:cs="Times New Roman"/>
          <w:sz w:val="24"/>
          <w:szCs w:val="24"/>
        </w:rPr>
        <w:t xml:space="preserve">Aktivita je vhodná – pre prvý stupeň a u detí, ktoré majú problém pozornosťou </w:t>
      </w:r>
    </w:p>
    <w:p w:rsidR="008B1F86" w:rsidRDefault="008B1F86" w:rsidP="008B1F86">
      <w:pPr>
        <w:jc w:val="both"/>
        <w:rPr>
          <w:rFonts w:ascii="Times New Roman" w:hAnsi="Times New Roman" w:cs="Times New Roman"/>
          <w:sz w:val="24"/>
          <w:szCs w:val="24"/>
        </w:rPr>
      </w:pPr>
      <w:r>
        <w:rPr>
          <w:rFonts w:ascii="Times New Roman" w:hAnsi="Times New Roman" w:cs="Times New Roman"/>
          <w:sz w:val="24"/>
          <w:szCs w:val="24"/>
        </w:rPr>
        <w:t xml:space="preserve">Cieľ aktivity – rozvíjať pozornosť  dieťaťa  a schopnosť sústrediť sa.  </w:t>
      </w:r>
    </w:p>
    <w:p w:rsidR="008B1F86" w:rsidRDefault="008B1F86" w:rsidP="008B1F86">
      <w:pPr>
        <w:jc w:val="both"/>
        <w:rPr>
          <w:rFonts w:ascii="Times New Roman" w:hAnsi="Times New Roman" w:cs="Times New Roman"/>
          <w:color w:val="000000" w:themeColor="text1"/>
          <w:sz w:val="24"/>
          <w:szCs w:val="24"/>
          <w:shd w:val="clear" w:color="auto" w:fill="FFFFFF"/>
        </w:rPr>
      </w:pPr>
      <w:r w:rsidRPr="00CE0BDE">
        <w:rPr>
          <w:rFonts w:ascii="Times New Roman" w:hAnsi="Times New Roman" w:cs="Times New Roman"/>
          <w:color w:val="000000" w:themeColor="text1"/>
          <w:sz w:val="24"/>
          <w:szCs w:val="24"/>
          <w:shd w:val="clear" w:color="auto" w:fill="FFFFFF"/>
        </w:rPr>
        <w:t>Nepozornosť je výsledkom zamerania sa detí na všeobecné, nie na konkrétne veci.</w:t>
      </w:r>
      <w:r w:rsidRPr="00CE0BDE">
        <w:rPr>
          <w:rFonts w:ascii="Verdana" w:hAnsi="Verdana"/>
          <w:color w:val="474747"/>
          <w:sz w:val="23"/>
          <w:szCs w:val="23"/>
          <w:shd w:val="clear" w:color="auto" w:fill="FFFFFF"/>
        </w:rPr>
        <w:t xml:space="preserve"> </w:t>
      </w:r>
      <w:r w:rsidRPr="00926886">
        <w:rPr>
          <w:rFonts w:ascii="Times New Roman" w:hAnsi="Times New Roman" w:cs="Times New Roman"/>
          <w:color w:val="000000" w:themeColor="text1"/>
          <w:sz w:val="24"/>
          <w:szCs w:val="24"/>
          <w:shd w:val="clear" w:color="auto" w:fill="FFFFFF"/>
        </w:rPr>
        <w:t xml:space="preserve">Neustály tréning pozornosti a pamäti je kľúčom k formovaniu zručností potrebných pre efektívne a úspešné učenie sa u detí a žiakov prvého stupňa ZŠ. </w:t>
      </w:r>
      <w:r>
        <w:rPr>
          <w:rFonts w:ascii="Times New Roman" w:hAnsi="Times New Roman" w:cs="Times New Roman"/>
          <w:color w:val="000000" w:themeColor="text1"/>
          <w:sz w:val="24"/>
          <w:szCs w:val="24"/>
          <w:shd w:val="clear" w:color="auto" w:fill="FFFFFF"/>
        </w:rPr>
        <w:t xml:space="preserve">Dieťaťu predložíme číselnú tabuľku, úlohou dieťaťa je prečítať, čo najrýchlejšie rozhádzané čísla v tabuľke a dopísať chýbajúce číslice. </w:t>
      </w:r>
    </w:p>
    <w:p w:rsidR="008B1F86" w:rsidRDefault="008B1F86" w:rsidP="008B1F86">
      <w:pPr>
        <w:jc w:val="both"/>
        <w:rPr>
          <w:rFonts w:ascii="Times New Roman" w:hAnsi="Times New Roman" w:cs="Times New Roman"/>
          <w:sz w:val="24"/>
          <w:szCs w:val="24"/>
        </w:rPr>
      </w:pPr>
      <w:r>
        <w:rPr>
          <w:rFonts w:ascii="Times New Roman" w:hAnsi="Times New Roman" w:cs="Times New Roman"/>
          <w:sz w:val="24"/>
          <w:szCs w:val="24"/>
        </w:rPr>
        <w:t xml:space="preserve">Trvanie: aktivity by mali  byť realizovaná v pravidelných intervaloch 2-3x do týždňa, cca 10-15 minút.  </w:t>
      </w:r>
    </w:p>
    <w:tbl>
      <w:tblPr>
        <w:tblStyle w:val="Mriekatabuky"/>
        <w:tblW w:w="0" w:type="auto"/>
        <w:tblLook w:val="04A0" w:firstRow="1" w:lastRow="0" w:firstColumn="1" w:lastColumn="0" w:noHBand="0" w:noVBand="1"/>
      </w:tblPr>
      <w:tblGrid>
        <w:gridCol w:w="2121"/>
        <w:gridCol w:w="2121"/>
        <w:gridCol w:w="2121"/>
        <w:gridCol w:w="2121"/>
        <w:gridCol w:w="2122"/>
      </w:tblGrid>
      <w:tr w:rsidR="008B1F86" w:rsidTr="008B1F86">
        <w:tc>
          <w:tcPr>
            <w:tcW w:w="2121" w:type="dxa"/>
          </w:tcPr>
          <w:p w:rsidR="008B1F86" w:rsidRPr="00925712" w:rsidRDefault="008B1F86">
            <w:pPr>
              <w:rPr>
                <w:rFonts w:ascii="Times New Roman" w:hAnsi="Times New Roman" w:cs="Times New Roman"/>
                <w:b/>
                <w:sz w:val="24"/>
                <w:szCs w:val="24"/>
              </w:rPr>
            </w:pPr>
            <w:r w:rsidRPr="00925712">
              <w:rPr>
                <w:rFonts w:ascii="Times New Roman" w:hAnsi="Times New Roman" w:cs="Times New Roman"/>
                <w:b/>
                <w:sz w:val="24"/>
                <w:szCs w:val="24"/>
              </w:rPr>
              <w:t>2</w:t>
            </w:r>
          </w:p>
        </w:tc>
        <w:tc>
          <w:tcPr>
            <w:tcW w:w="2121" w:type="dxa"/>
          </w:tcPr>
          <w:p w:rsidR="008B1F86" w:rsidRPr="00925712" w:rsidRDefault="008B1F86" w:rsidP="008B1F86">
            <w:pPr>
              <w:rPr>
                <w:rFonts w:ascii="Times New Roman" w:hAnsi="Times New Roman" w:cs="Times New Roman"/>
                <w:b/>
                <w:sz w:val="24"/>
                <w:szCs w:val="24"/>
              </w:rPr>
            </w:pPr>
            <w:r w:rsidRPr="00925712">
              <w:rPr>
                <w:rFonts w:ascii="Times New Roman" w:hAnsi="Times New Roman" w:cs="Times New Roman"/>
                <w:b/>
                <w:sz w:val="24"/>
                <w:szCs w:val="24"/>
              </w:rPr>
              <w:t>7</w:t>
            </w:r>
          </w:p>
        </w:tc>
        <w:tc>
          <w:tcPr>
            <w:tcW w:w="2121" w:type="dxa"/>
          </w:tcPr>
          <w:p w:rsidR="008B1F86" w:rsidRPr="00925712" w:rsidRDefault="008B1F86">
            <w:pPr>
              <w:rPr>
                <w:rFonts w:ascii="Times New Roman" w:hAnsi="Times New Roman" w:cs="Times New Roman"/>
                <w:b/>
                <w:sz w:val="24"/>
                <w:szCs w:val="24"/>
              </w:rPr>
            </w:pPr>
            <w:r w:rsidRPr="00925712">
              <w:rPr>
                <w:rFonts w:ascii="Times New Roman" w:hAnsi="Times New Roman" w:cs="Times New Roman"/>
                <w:b/>
                <w:sz w:val="24"/>
                <w:szCs w:val="24"/>
              </w:rPr>
              <w:t>22</w:t>
            </w:r>
          </w:p>
        </w:tc>
        <w:tc>
          <w:tcPr>
            <w:tcW w:w="2121" w:type="dxa"/>
          </w:tcPr>
          <w:p w:rsidR="008B1F86" w:rsidRPr="00925712" w:rsidRDefault="008B1F86">
            <w:pPr>
              <w:rPr>
                <w:rFonts w:ascii="Times New Roman" w:hAnsi="Times New Roman" w:cs="Times New Roman"/>
                <w:b/>
                <w:sz w:val="24"/>
                <w:szCs w:val="24"/>
              </w:rPr>
            </w:pPr>
            <w:r w:rsidRPr="00925712">
              <w:rPr>
                <w:rFonts w:ascii="Times New Roman" w:hAnsi="Times New Roman" w:cs="Times New Roman"/>
                <w:b/>
                <w:sz w:val="24"/>
                <w:szCs w:val="24"/>
              </w:rPr>
              <w:t>3</w:t>
            </w:r>
          </w:p>
        </w:tc>
        <w:tc>
          <w:tcPr>
            <w:tcW w:w="2122" w:type="dxa"/>
          </w:tcPr>
          <w:p w:rsidR="008B1F86" w:rsidRPr="00925712" w:rsidRDefault="00925712">
            <w:pPr>
              <w:rPr>
                <w:rFonts w:ascii="Times New Roman" w:hAnsi="Times New Roman" w:cs="Times New Roman"/>
                <w:b/>
                <w:sz w:val="24"/>
                <w:szCs w:val="24"/>
              </w:rPr>
            </w:pPr>
            <w:r w:rsidRPr="00925712">
              <w:rPr>
                <w:rFonts w:ascii="Times New Roman" w:hAnsi="Times New Roman" w:cs="Times New Roman"/>
                <w:b/>
                <w:sz w:val="24"/>
                <w:szCs w:val="24"/>
              </w:rPr>
              <w:t>19</w:t>
            </w:r>
          </w:p>
        </w:tc>
      </w:tr>
      <w:tr w:rsidR="008B1F86" w:rsidTr="008B1F86">
        <w:tc>
          <w:tcPr>
            <w:tcW w:w="2121" w:type="dxa"/>
          </w:tcPr>
          <w:p w:rsidR="008B1F86" w:rsidRPr="00925712" w:rsidRDefault="008B1F86">
            <w:pPr>
              <w:rPr>
                <w:rFonts w:ascii="Times New Roman" w:hAnsi="Times New Roman" w:cs="Times New Roman"/>
                <w:b/>
                <w:sz w:val="24"/>
                <w:szCs w:val="24"/>
              </w:rPr>
            </w:pPr>
          </w:p>
        </w:tc>
        <w:tc>
          <w:tcPr>
            <w:tcW w:w="2121" w:type="dxa"/>
          </w:tcPr>
          <w:p w:rsidR="008B1F86" w:rsidRPr="00925712" w:rsidRDefault="00925712">
            <w:pPr>
              <w:rPr>
                <w:rFonts w:ascii="Times New Roman" w:hAnsi="Times New Roman" w:cs="Times New Roman"/>
                <w:b/>
                <w:sz w:val="24"/>
                <w:szCs w:val="24"/>
              </w:rPr>
            </w:pPr>
            <w:r w:rsidRPr="00925712">
              <w:rPr>
                <w:rFonts w:ascii="Times New Roman" w:hAnsi="Times New Roman" w:cs="Times New Roman"/>
                <w:b/>
                <w:sz w:val="24"/>
                <w:szCs w:val="24"/>
              </w:rPr>
              <w:t>10</w:t>
            </w:r>
          </w:p>
        </w:tc>
        <w:tc>
          <w:tcPr>
            <w:tcW w:w="2121" w:type="dxa"/>
          </w:tcPr>
          <w:p w:rsidR="008B1F86" w:rsidRPr="00925712" w:rsidRDefault="008B1F86">
            <w:pPr>
              <w:rPr>
                <w:rFonts w:ascii="Times New Roman" w:hAnsi="Times New Roman" w:cs="Times New Roman"/>
                <w:b/>
                <w:sz w:val="24"/>
                <w:szCs w:val="24"/>
              </w:rPr>
            </w:pPr>
          </w:p>
        </w:tc>
        <w:tc>
          <w:tcPr>
            <w:tcW w:w="2121" w:type="dxa"/>
          </w:tcPr>
          <w:p w:rsidR="008B1F86" w:rsidRPr="00925712" w:rsidRDefault="008B1F86">
            <w:pPr>
              <w:rPr>
                <w:rFonts w:ascii="Times New Roman" w:hAnsi="Times New Roman" w:cs="Times New Roman"/>
                <w:b/>
                <w:sz w:val="24"/>
                <w:szCs w:val="24"/>
              </w:rPr>
            </w:pPr>
          </w:p>
        </w:tc>
        <w:tc>
          <w:tcPr>
            <w:tcW w:w="2122" w:type="dxa"/>
          </w:tcPr>
          <w:p w:rsidR="008B1F86" w:rsidRPr="00925712" w:rsidRDefault="00925712">
            <w:pPr>
              <w:rPr>
                <w:rFonts w:ascii="Times New Roman" w:hAnsi="Times New Roman" w:cs="Times New Roman"/>
                <w:b/>
                <w:sz w:val="24"/>
                <w:szCs w:val="24"/>
              </w:rPr>
            </w:pPr>
            <w:r w:rsidRPr="00925712">
              <w:rPr>
                <w:rFonts w:ascii="Times New Roman" w:hAnsi="Times New Roman" w:cs="Times New Roman"/>
                <w:b/>
                <w:sz w:val="24"/>
                <w:szCs w:val="24"/>
              </w:rPr>
              <w:t>20</w:t>
            </w:r>
          </w:p>
        </w:tc>
      </w:tr>
      <w:tr w:rsidR="00925712" w:rsidTr="008B1F86">
        <w:tc>
          <w:tcPr>
            <w:tcW w:w="2121" w:type="dxa"/>
          </w:tcPr>
          <w:p w:rsidR="00925712" w:rsidRPr="00925712" w:rsidRDefault="00925712">
            <w:pPr>
              <w:rPr>
                <w:rFonts w:ascii="Times New Roman" w:hAnsi="Times New Roman" w:cs="Times New Roman"/>
                <w:b/>
                <w:sz w:val="24"/>
                <w:szCs w:val="24"/>
              </w:rPr>
            </w:pPr>
            <w:r w:rsidRPr="00925712">
              <w:rPr>
                <w:rFonts w:ascii="Times New Roman" w:hAnsi="Times New Roman" w:cs="Times New Roman"/>
                <w:b/>
                <w:sz w:val="24"/>
                <w:szCs w:val="24"/>
              </w:rPr>
              <w:t>11</w:t>
            </w:r>
          </w:p>
        </w:tc>
        <w:tc>
          <w:tcPr>
            <w:tcW w:w="2121" w:type="dxa"/>
          </w:tcPr>
          <w:p w:rsidR="00925712" w:rsidRPr="00925712" w:rsidRDefault="00925712" w:rsidP="00B655ED">
            <w:pPr>
              <w:rPr>
                <w:rFonts w:ascii="Times New Roman" w:hAnsi="Times New Roman" w:cs="Times New Roman"/>
                <w:b/>
                <w:sz w:val="24"/>
                <w:szCs w:val="24"/>
              </w:rPr>
            </w:pPr>
          </w:p>
        </w:tc>
        <w:tc>
          <w:tcPr>
            <w:tcW w:w="2121" w:type="dxa"/>
          </w:tcPr>
          <w:p w:rsidR="00925712" w:rsidRPr="00925712" w:rsidRDefault="00925712" w:rsidP="00B655ED">
            <w:pPr>
              <w:rPr>
                <w:rFonts w:ascii="Times New Roman" w:hAnsi="Times New Roman" w:cs="Times New Roman"/>
                <w:b/>
                <w:sz w:val="24"/>
                <w:szCs w:val="24"/>
              </w:rPr>
            </w:pPr>
            <w:r w:rsidRPr="00925712">
              <w:rPr>
                <w:rFonts w:ascii="Times New Roman" w:hAnsi="Times New Roman" w:cs="Times New Roman"/>
                <w:b/>
                <w:sz w:val="24"/>
                <w:szCs w:val="24"/>
              </w:rPr>
              <w:t>13</w:t>
            </w:r>
          </w:p>
        </w:tc>
        <w:tc>
          <w:tcPr>
            <w:tcW w:w="2121" w:type="dxa"/>
          </w:tcPr>
          <w:p w:rsidR="00925712" w:rsidRPr="00925712" w:rsidRDefault="00925712" w:rsidP="00EF2D81">
            <w:pPr>
              <w:rPr>
                <w:rFonts w:ascii="Times New Roman" w:hAnsi="Times New Roman" w:cs="Times New Roman"/>
                <w:b/>
                <w:sz w:val="24"/>
                <w:szCs w:val="24"/>
              </w:rPr>
            </w:pPr>
          </w:p>
        </w:tc>
        <w:tc>
          <w:tcPr>
            <w:tcW w:w="2122" w:type="dxa"/>
          </w:tcPr>
          <w:p w:rsidR="00925712" w:rsidRPr="00925712" w:rsidRDefault="00925712">
            <w:pPr>
              <w:rPr>
                <w:rFonts w:ascii="Times New Roman" w:hAnsi="Times New Roman" w:cs="Times New Roman"/>
                <w:b/>
                <w:sz w:val="24"/>
                <w:szCs w:val="24"/>
              </w:rPr>
            </w:pPr>
          </w:p>
        </w:tc>
      </w:tr>
      <w:tr w:rsidR="00925712" w:rsidTr="008B1F86">
        <w:tc>
          <w:tcPr>
            <w:tcW w:w="2121" w:type="dxa"/>
          </w:tcPr>
          <w:p w:rsidR="00925712" w:rsidRPr="00925712" w:rsidRDefault="00925712">
            <w:pPr>
              <w:rPr>
                <w:rFonts w:ascii="Times New Roman" w:hAnsi="Times New Roman" w:cs="Times New Roman"/>
                <w:b/>
                <w:sz w:val="24"/>
                <w:szCs w:val="24"/>
              </w:rPr>
            </w:pPr>
          </w:p>
        </w:tc>
        <w:tc>
          <w:tcPr>
            <w:tcW w:w="2121" w:type="dxa"/>
          </w:tcPr>
          <w:p w:rsidR="00925712" w:rsidRPr="00925712" w:rsidRDefault="00925712">
            <w:pPr>
              <w:rPr>
                <w:rFonts w:ascii="Times New Roman" w:hAnsi="Times New Roman" w:cs="Times New Roman"/>
                <w:b/>
                <w:sz w:val="24"/>
                <w:szCs w:val="24"/>
              </w:rPr>
            </w:pPr>
            <w:r w:rsidRPr="00925712">
              <w:rPr>
                <w:rFonts w:ascii="Times New Roman" w:hAnsi="Times New Roman" w:cs="Times New Roman"/>
                <w:b/>
                <w:sz w:val="24"/>
                <w:szCs w:val="24"/>
              </w:rPr>
              <w:t>17</w:t>
            </w:r>
          </w:p>
        </w:tc>
        <w:tc>
          <w:tcPr>
            <w:tcW w:w="2121" w:type="dxa"/>
          </w:tcPr>
          <w:p w:rsidR="00925712" w:rsidRPr="00925712" w:rsidRDefault="00925712">
            <w:pPr>
              <w:rPr>
                <w:rFonts w:ascii="Times New Roman" w:hAnsi="Times New Roman" w:cs="Times New Roman"/>
                <w:b/>
                <w:sz w:val="24"/>
                <w:szCs w:val="24"/>
              </w:rPr>
            </w:pPr>
          </w:p>
        </w:tc>
        <w:tc>
          <w:tcPr>
            <w:tcW w:w="2121" w:type="dxa"/>
          </w:tcPr>
          <w:p w:rsidR="00925712" w:rsidRPr="00925712" w:rsidRDefault="00925712" w:rsidP="00814528">
            <w:pPr>
              <w:rPr>
                <w:rFonts w:ascii="Times New Roman" w:hAnsi="Times New Roman" w:cs="Times New Roman"/>
                <w:b/>
                <w:sz w:val="24"/>
                <w:szCs w:val="24"/>
              </w:rPr>
            </w:pPr>
            <w:r w:rsidRPr="00925712">
              <w:rPr>
                <w:rFonts w:ascii="Times New Roman" w:hAnsi="Times New Roman" w:cs="Times New Roman"/>
                <w:b/>
                <w:sz w:val="24"/>
                <w:szCs w:val="24"/>
              </w:rPr>
              <w:t>9</w:t>
            </w:r>
          </w:p>
        </w:tc>
        <w:tc>
          <w:tcPr>
            <w:tcW w:w="2122" w:type="dxa"/>
          </w:tcPr>
          <w:p w:rsidR="00925712" w:rsidRPr="00925712" w:rsidRDefault="00925712">
            <w:pPr>
              <w:rPr>
                <w:rFonts w:ascii="Times New Roman" w:hAnsi="Times New Roman" w:cs="Times New Roman"/>
                <w:b/>
                <w:sz w:val="24"/>
                <w:szCs w:val="24"/>
              </w:rPr>
            </w:pPr>
          </w:p>
        </w:tc>
      </w:tr>
      <w:tr w:rsidR="00925712" w:rsidTr="008B1F86">
        <w:tc>
          <w:tcPr>
            <w:tcW w:w="2121" w:type="dxa"/>
          </w:tcPr>
          <w:p w:rsidR="00925712" w:rsidRPr="00925712" w:rsidRDefault="00925712">
            <w:pPr>
              <w:rPr>
                <w:rFonts w:ascii="Times New Roman" w:hAnsi="Times New Roman" w:cs="Times New Roman"/>
                <w:b/>
                <w:sz w:val="24"/>
                <w:szCs w:val="24"/>
              </w:rPr>
            </w:pPr>
            <w:r w:rsidRPr="00925712">
              <w:rPr>
                <w:rFonts w:ascii="Times New Roman" w:hAnsi="Times New Roman" w:cs="Times New Roman"/>
                <w:b/>
                <w:sz w:val="24"/>
                <w:szCs w:val="24"/>
              </w:rPr>
              <w:t>14</w:t>
            </w:r>
          </w:p>
        </w:tc>
        <w:tc>
          <w:tcPr>
            <w:tcW w:w="2121" w:type="dxa"/>
          </w:tcPr>
          <w:p w:rsidR="00925712" w:rsidRPr="00925712" w:rsidRDefault="00925712">
            <w:pPr>
              <w:rPr>
                <w:rFonts w:ascii="Times New Roman" w:hAnsi="Times New Roman" w:cs="Times New Roman"/>
                <w:b/>
                <w:sz w:val="24"/>
                <w:szCs w:val="24"/>
              </w:rPr>
            </w:pPr>
          </w:p>
        </w:tc>
        <w:tc>
          <w:tcPr>
            <w:tcW w:w="2121" w:type="dxa"/>
          </w:tcPr>
          <w:p w:rsidR="00925712" w:rsidRPr="00925712" w:rsidRDefault="00925712">
            <w:pPr>
              <w:rPr>
                <w:rFonts w:ascii="Times New Roman" w:hAnsi="Times New Roman" w:cs="Times New Roman"/>
                <w:b/>
                <w:sz w:val="24"/>
                <w:szCs w:val="24"/>
              </w:rPr>
            </w:pPr>
            <w:r w:rsidRPr="00925712">
              <w:rPr>
                <w:rFonts w:ascii="Times New Roman" w:hAnsi="Times New Roman" w:cs="Times New Roman"/>
                <w:b/>
                <w:sz w:val="24"/>
                <w:szCs w:val="24"/>
              </w:rPr>
              <w:t>12</w:t>
            </w:r>
          </w:p>
        </w:tc>
        <w:tc>
          <w:tcPr>
            <w:tcW w:w="2121" w:type="dxa"/>
          </w:tcPr>
          <w:p w:rsidR="00925712" w:rsidRPr="00925712" w:rsidRDefault="00925712">
            <w:pPr>
              <w:rPr>
                <w:rFonts w:ascii="Times New Roman" w:hAnsi="Times New Roman" w:cs="Times New Roman"/>
                <w:b/>
                <w:sz w:val="24"/>
                <w:szCs w:val="24"/>
              </w:rPr>
            </w:pPr>
            <w:r w:rsidRPr="00925712">
              <w:rPr>
                <w:rFonts w:ascii="Times New Roman" w:hAnsi="Times New Roman" w:cs="Times New Roman"/>
                <w:b/>
                <w:sz w:val="24"/>
                <w:szCs w:val="24"/>
              </w:rPr>
              <w:t>24</w:t>
            </w:r>
          </w:p>
        </w:tc>
        <w:tc>
          <w:tcPr>
            <w:tcW w:w="2122" w:type="dxa"/>
          </w:tcPr>
          <w:p w:rsidR="00925712" w:rsidRPr="00925712" w:rsidRDefault="00925712">
            <w:pPr>
              <w:rPr>
                <w:rFonts w:ascii="Times New Roman" w:hAnsi="Times New Roman" w:cs="Times New Roman"/>
                <w:b/>
                <w:sz w:val="24"/>
                <w:szCs w:val="24"/>
              </w:rPr>
            </w:pPr>
            <w:r w:rsidRPr="00925712">
              <w:rPr>
                <w:rFonts w:ascii="Times New Roman" w:hAnsi="Times New Roman" w:cs="Times New Roman"/>
                <w:b/>
                <w:sz w:val="24"/>
                <w:szCs w:val="24"/>
              </w:rPr>
              <w:t>4</w:t>
            </w:r>
          </w:p>
        </w:tc>
      </w:tr>
    </w:tbl>
    <w:p w:rsidR="00925712" w:rsidRDefault="00925712" w:rsidP="00925712">
      <w:pPr>
        <w:rPr>
          <w:rFonts w:ascii="Times New Roman" w:hAnsi="Times New Roman" w:cs="Times New Roman"/>
          <w:b/>
          <w:sz w:val="24"/>
          <w:szCs w:val="24"/>
        </w:rPr>
      </w:pPr>
      <w:r>
        <w:rPr>
          <w:rFonts w:ascii="Times New Roman" w:hAnsi="Times New Roman" w:cs="Times New Roman"/>
          <w:b/>
          <w:sz w:val="24"/>
          <w:szCs w:val="24"/>
        </w:rPr>
        <w:lastRenderedPageBreak/>
        <w:t xml:space="preserve">Motorika, </w:t>
      </w:r>
      <w:proofErr w:type="spellStart"/>
      <w:r>
        <w:rPr>
          <w:rFonts w:ascii="Times New Roman" w:hAnsi="Times New Roman" w:cs="Times New Roman"/>
          <w:b/>
          <w:sz w:val="24"/>
          <w:szCs w:val="24"/>
        </w:rPr>
        <w:t>grafomotorika</w:t>
      </w:r>
      <w:proofErr w:type="spellEnd"/>
    </w:p>
    <w:p w:rsidR="008B1F86" w:rsidRDefault="00925712">
      <w:pPr>
        <w:rPr>
          <w:rFonts w:ascii="Times New Roman" w:hAnsi="Times New Roman" w:cs="Times New Roman"/>
          <w:b/>
          <w:sz w:val="24"/>
          <w:szCs w:val="24"/>
        </w:rPr>
      </w:pPr>
      <w:r w:rsidRPr="00925712">
        <w:rPr>
          <w:rFonts w:ascii="Times New Roman" w:hAnsi="Times New Roman" w:cs="Times New Roman"/>
          <w:b/>
          <w:sz w:val="24"/>
          <w:szCs w:val="24"/>
        </w:rPr>
        <w:t>Správny úchop</w:t>
      </w:r>
    </w:p>
    <w:p w:rsidR="00925712" w:rsidRPr="00925712" w:rsidRDefault="00925712">
      <w:pPr>
        <w:rPr>
          <w:rFonts w:ascii="Times New Roman" w:hAnsi="Times New Roman" w:cs="Times New Roman"/>
          <w:sz w:val="24"/>
          <w:szCs w:val="24"/>
        </w:rPr>
      </w:pPr>
      <w:r>
        <w:rPr>
          <w:rFonts w:ascii="Times New Roman" w:hAnsi="Times New Roman" w:cs="Times New Roman"/>
          <w:sz w:val="24"/>
          <w:szCs w:val="24"/>
        </w:rPr>
        <w:t>Je vhodné počas písania, kreslenia dieťaťa, pri vypracovávaní domácich úloh dbať na správne držanie pera, pasteliek</w:t>
      </w:r>
    </w:p>
    <w:p w:rsidR="00925712" w:rsidRDefault="00925712">
      <w:pPr>
        <w:rPr>
          <w:rFonts w:ascii="Times New Roman" w:hAnsi="Times New Roman" w:cs="Times New Roman"/>
          <w:b/>
          <w:sz w:val="24"/>
          <w:szCs w:val="24"/>
        </w:rPr>
      </w:pPr>
      <w:r>
        <w:rPr>
          <w:noProof/>
          <w:lang w:eastAsia="sk-SK"/>
        </w:rPr>
        <w:drawing>
          <wp:inline distT="0" distB="0" distL="0" distR="0">
            <wp:extent cx="3131291" cy="2248349"/>
            <wp:effectExtent l="19050" t="0" r="0" b="0"/>
            <wp:docPr id="46" name="Obrázok 46" descr="Nesprávny úchop ceruzky - Oznam - Materská škola Dech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Nesprávny úchop ceruzky - Oznam - Materská škola Dechtice"/>
                    <pic:cNvPicPr>
                      <a:picLocks noChangeAspect="1" noChangeArrowheads="1"/>
                    </pic:cNvPicPr>
                  </pic:nvPicPr>
                  <pic:blipFill>
                    <a:blip r:embed="rId24"/>
                    <a:srcRect/>
                    <a:stretch>
                      <a:fillRect/>
                    </a:stretch>
                  </pic:blipFill>
                  <pic:spPr bwMode="auto">
                    <a:xfrm>
                      <a:off x="0" y="0"/>
                      <a:ext cx="3131602" cy="2248572"/>
                    </a:xfrm>
                    <a:prstGeom prst="rect">
                      <a:avLst/>
                    </a:prstGeom>
                    <a:noFill/>
                    <a:ln w="9525">
                      <a:noFill/>
                      <a:miter lim="800000"/>
                      <a:headEnd/>
                      <a:tailEnd/>
                    </a:ln>
                  </pic:spPr>
                </pic:pic>
              </a:graphicData>
            </a:graphic>
          </wp:inline>
        </w:drawing>
      </w:r>
    </w:p>
    <w:p w:rsidR="00925712" w:rsidRPr="00925712" w:rsidRDefault="00925712">
      <w:pPr>
        <w:rPr>
          <w:rFonts w:ascii="Times New Roman" w:hAnsi="Times New Roman" w:cs="Times New Roman"/>
          <w:sz w:val="24"/>
          <w:szCs w:val="24"/>
        </w:rPr>
      </w:pPr>
      <w:r>
        <w:rPr>
          <w:rFonts w:ascii="Times New Roman" w:hAnsi="Times New Roman" w:cs="Times New Roman"/>
          <w:sz w:val="24"/>
          <w:szCs w:val="24"/>
        </w:rPr>
        <w:t xml:space="preserve">K správnemu úchopu dieťaťu môžu napomôcť rôzne pomôcky – násadky, trojhranné ceruzky a pod. </w:t>
      </w:r>
    </w:p>
    <w:p w:rsidR="00925712" w:rsidRDefault="00925712">
      <w:pPr>
        <w:rPr>
          <w:rFonts w:ascii="Times New Roman" w:hAnsi="Times New Roman" w:cs="Times New Roman"/>
          <w:b/>
          <w:sz w:val="24"/>
          <w:szCs w:val="24"/>
        </w:rPr>
      </w:pPr>
      <w:r>
        <w:rPr>
          <w:noProof/>
          <w:lang w:eastAsia="sk-SK"/>
        </w:rPr>
        <w:drawing>
          <wp:inline distT="0" distB="0" distL="0" distR="0">
            <wp:extent cx="2777938" cy="2641230"/>
            <wp:effectExtent l="19050" t="0" r="3362" b="0"/>
            <wp:docPr id="49" name="Obrázok 49" descr="Alum online Pomôcka pre správne držanie ceruzky | MALL.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Alum online Pomôcka pre správne držanie ceruzky | MALL.SK"/>
                    <pic:cNvPicPr>
                      <a:picLocks noChangeAspect="1" noChangeArrowheads="1"/>
                    </pic:cNvPicPr>
                  </pic:nvPicPr>
                  <pic:blipFill>
                    <a:blip r:embed="rId25"/>
                    <a:srcRect/>
                    <a:stretch>
                      <a:fillRect/>
                    </a:stretch>
                  </pic:blipFill>
                  <pic:spPr bwMode="auto">
                    <a:xfrm>
                      <a:off x="0" y="0"/>
                      <a:ext cx="2778021" cy="2641309"/>
                    </a:xfrm>
                    <a:prstGeom prst="rect">
                      <a:avLst/>
                    </a:prstGeom>
                    <a:noFill/>
                    <a:ln w="9525">
                      <a:noFill/>
                      <a:miter lim="800000"/>
                      <a:headEnd/>
                      <a:tailEnd/>
                    </a:ln>
                  </pic:spPr>
                </pic:pic>
              </a:graphicData>
            </a:graphic>
          </wp:inline>
        </w:drawing>
      </w:r>
      <w:r>
        <w:rPr>
          <w:rFonts w:ascii="Times New Roman" w:hAnsi="Times New Roman" w:cs="Times New Roman"/>
          <w:b/>
          <w:sz w:val="24"/>
          <w:szCs w:val="24"/>
        </w:rPr>
        <w:tab/>
      </w:r>
      <w:r>
        <w:rPr>
          <w:noProof/>
          <w:lang w:eastAsia="sk-SK"/>
        </w:rPr>
        <w:drawing>
          <wp:inline distT="0" distB="0" distL="0" distR="0">
            <wp:extent cx="2552027" cy="1914392"/>
            <wp:effectExtent l="19050" t="0" r="673" b="0"/>
            <wp:docPr id="14" name="Obrázok 52" descr="Ako na správny úchop p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Ako na správny úchop pera"/>
                    <pic:cNvPicPr>
                      <a:picLocks noChangeAspect="1" noChangeArrowheads="1"/>
                    </pic:cNvPicPr>
                  </pic:nvPicPr>
                  <pic:blipFill>
                    <a:blip r:embed="rId26" cstate="print"/>
                    <a:srcRect/>
                    <a:stretch>
                      <a:fillRect/>
                    </a:stretch>
                  </pic:blipFill>
                  <pic:spPr bwMode="auto">
                    <a:xfrm>
                      <a:off x="0" y="0"/>
                      <a:ext cx="2554390" cy="1916164"/>
                    </a:xfrm>
                    <a:prstGeom prst="rect">
                      <a:avLst/>
                    </a:prstGeom>
                    <a:noFill/>
                    <a:ln w="9525">
                      <a:noFill/>
                      <a:miter lim="800000"/>
                      <a:headEnd/>
                      <a:tailEnd/>
                    </a:ln>
                  </pic:spPr>
                </pic:pic>
              </a:graphicData>
            </a:graphic>
          </wp:inline>
        </w:drawing>
      </w:r>
    </w:p>
    <w:p w:rsidR="00925712" w:rsidRDefault="00925712">
      <w:pPr>
        <w:rPr>
          <w:rFonts w:ascii="Times New Roman" w:hAnsi="Times New Roman" w:cs="Times New Roman"/>
          <w:b/>
          <w:sz w:val="24"/>
          <w:szCs w:val="24"/>
        </w:rPr>
      </w:pPr>
    </w:p>
    <w:p w:rsidR="00925712" w:rsidRDefault="00925712">
      <w:pPr>
        <w:rPr>
          <w:rFonts w:ascii="Times New Roman" w:hAnsi="Times New Roman" w:cs="Times New Roman"/>
          <w:b/>
          <w:sz w:val="24"/>
          <w:szCs w:val="24"/>
        </w:rPr>
      </w:pPr>
      <w:r>
        <w:rPr>
          <w:noProof/>
          <w:lang w:eastAsia="sk-SK"/>
        </w:rPr>
        <w:drawing>
          <wp:inline distT="0" distB="0" distL="0" distR="0">
            <wp:extent cx="2433693" cy="1824557"/>
            <wp:effectExtent l="19050" t="0" r="4707" b="0"/>
            <wp:docPr id="55" name="Obrázok 55" descr="Jemná motorika: aktivity od 2 r. po predškoláka (Pripravia dieťa na ško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Jemná motorika: aktivity od 2 r. po predškoláka (Pripravia dieťa na školu)"/>
                    <pic:cNvPicPr>
                      <a:picLocks noChangeAspect="1" noChangeArrowheads="1"/>
                    </pic:cNvPicPr>
                  </pic:nvPicPr>
                  <pic:blipFill>
                    <a:blip r:embed="rId27"/>
                    <a:srcRect/>
                    <a:stretch>
                      <a:fillRect/>
                    </a:stretch>
                  </pic:blipFill>
                  <pic:spPr bwMode="auto">
                    <a:xfrm>
                      <a:off x="0" y="0"/>
                      <a:ext cx="2434522" cy="1825178"/>
                    </a:xfrm>
                    <a:prstGeom prst="rect">
                      <a:avLst/>
                    </a:prstGeom>
                    <a:noFill/>
                    <a:ln w="9525">
                      <a:noFill/>
                      <a:miter lim="800000"/>
                      <a:headEnd/>
                      <a:tailEnd/>
                    </a:ln>
                  </pic:spPr>
                </pic:pic>
              </a:graphicData>
            </a:graphic>
          </wp:inline>
        </w:drawing>
      </w:r>
      <w:r>
        <w:rPr>
          <w:rFonts w:ascii="Times New Roman" w:hAnsi="Times New Roman" w:cs="Times New Roman"/>
          <w:b/>
          <w:sz w:val="24"/>
          <w:szCs w:val="24"/>
        </w:rPr>
        <w:tab/>
      </w:r>
      <w:r>
        <w:rPr>
          <w:noProof/>
          <w:lang w:eastAsia="sk-SK"/>
        </w:rPr>
        <w:drawing>
          <wp:inline distT="0" distB="0" distL="0" distR="0">
            <wp:extent cx="2861310" cy="1602740"/>
            <wp:effectExtent l="19050" t="0" r="0" b="0"/>
            <wp:docPr id="58" name="Obrázok 58" descr="Nácvik úchopu grafického materiálu: Mgr. Lucia Bušiková (Melódia piesne  prvej strofy 12345, spočítam si všetko hne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ácvik úchopu grafického materiálu: Mgr. Lucia Bušiková (Melódia piesne  prvej strofy 12345, spočítam si všetko hneď"/>
                    <pic:cNvPicPr>
                      <a:picLocks noChangeAspect="1" noChangeArrowheads="1"/>
                    </pic:cNvPicPr>
                  </pic:nvPicPr>
                  <pic:blipFill>
                    <a:blip r:embed="rId28"/>
                    <a:srcRect/>
                    <a:stretch>
                      <a:fillRect/>
                    </a:stretch>
                  </pic:blipFill>
                  <pic:spPr bwMode="auto">
                    <a:xfrm>
                      <a:off x="0" y="0"/>
                      <a:ext cx="2861310" cy="1602740"/>
                    </a:xfrm>
                    <a:prstGeom prst="rect">
                      <a:avLst/>
                    </a:prstGeom>
                    <a:noFill/>
                    <a:ln w="9525">
                      <a:noFill/>
                      <a:miter lim="800000"/>
                      <a:headEnd/>
                      <a:tailEnd/>
                    </a:ln>
                  </pic:spPr>
                </pic:pic>
              </a:graphicData>
            </a:graphic>
          </wp:inline>
        </w:drawing>
      </w:r>
    </w:p>
    <w:p w:rsidR="00925712" w:rsidRDefault="00925712">
      <w:pPr>
        <w:rPr>
          <w:rFonts w:ascii="Times New Roman" w:hAnsi="Times New Roman" w:cs="Times New Roman"/>
          <w:b/>
          <w:sz w:val="24"/>
          <w:szCs w:val="24"/>
        </w:rPr>
      </w:pPr>
    </w:p>
    <w:p w:rsidR="00925712" w:rsidRDefault="00925712">
      <w:pPr>
        <w:rPr>
          <w:rFonts w:ascii="Times New Roman" w:hAnsi="Times New Roman" w:cs="Times New Roman"/>
          <w:b/>
          <w:sz w:val="24"/>
          <w:szCs w:val="24"/>
        </w:rPr>
      </w:pPr>
    </w:p>
    <w:p w:rsidR="00925712" w:rsidRDefault="00925712">
      <w:pPr>
        <w:rPr>
          <w:rFonts w:ascii="Times New Roman" w:hAnsi="Times New Roman" w:cs="Times New Roman"/>
          <w:b/>
          <w:sz w:val="24"/>
          <w:szCs w:val="24"/>
        </w:rPr>
      </w:pPr>
      <w:r>
        <w:rPr>
          <w:rFonts w:ascii="Times New Roman" w:hAnsi="Times New Roman" w:cs="Times New Roman"/>
          <w:b/>
          <w:sz w:val="24"/>
          <w:szCs w:val="24"/>
        </w:rPr>
        <w:lastRenderedPageBreak/>
        <w:t>Podporiť silu a pružnosť svalov a kĺbu palca</w:t>
      </w:r>
    </w:p>
    <w:p w:rsidR="00925712" w:rsidRDefault="00925712">
      <w:pPr>
        <w:rPr>
          <w:rFonts w:ascii="Times New Roman" w:hAnsi="Times New Roman" w:cs="Times New Roman"/>
          <w:sz w:val="24"/>
          <w:szCs w:val="24"/>
        </w:rPr>
      </w:pPr>
      <w:r>
        <w:rPr>
          <w:rFonts w:ascii="Times New Roman" w:hAnsi="Times New Roman" w:cs="Times New Roman"/>
          <w:sz w:val="24"/>
          <w:szCs w:val="24"/>
        </w:rPr>
        <w:t>Aktivity:</w:t>
      </w:r>
    </w:p>
    <w:p w:rsidR="00AF4CA5" w:rsidRDefault="00AF4CA5">
      <w:pPr>
        <w:rPr>
          <w:rFonts w:ascii="Times New Roman" w:hAnsi="Times New Roman" w:cs="Times New Roman"/>
          <w:sz w:val="24"/>
          <w:szCs w:val="24"/>
        </w:rPr>
      </w:pPr>
      <w:r>
        <w:rPr>
          <w:rFonts w:ascii="Times New Roman" w:hAnsi="Times New Roman" w:cs="Times New Roman"/>
          <w:sz w:val="24"/>
          <w:szCs w:val="24"/>
        </w:rPr>
        <w:t>Premiestňovanie predmetov (rôznej veľkosti) pinzetou. Kreslenie do múky/piesku na podložke</w:t>
      </w:r>
    </w:p>
    <w:p w:rsidR="00925712" w:rsidRPr="00925712" w:rsidRDefault="00925712">
      <w:pPr>
        <w:rPr>
          <w:rFonts w:ascii="Times New Roman" w:hAnsi="Times New Roman" w:cs="Times New Roman"/>
          <w:sz w:val="24"/>
          <w:szCs w:val="24"/>
        </w:rPr>
      </w:pPr>
      <w:r>
        <w:rPr>
          <w:noProof/>
          <w:lang w:eastAsia="sk-SK"/>
        </w:rPr>
        <w:drawing>
          <wp:inline distT="0" distB="0" distL="0" distR="0">
            <wp:extent cx="2827478" cy="1592132"/>
            <wp:effectExtent l="19050" t="0" r="0" b="0"/>
            <wp:docPr id="61" name="Obrázok 61" descr="Montessori: Cvičíme úchop - Overenedetm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Montessori: Cvičíme úchop - Overenedetmi.sk"/>
                    <pic:cNvPicPr>
                      <a:picLocks noChangeAspect="1" noChangeArrowheads="1"/>
                    </pic:cNvPicPr>
                  </pic:nvPicPr>
                  <pic:blipFill>
                    <a:blip r:embed="rId29" cstate="print"/>
                    <a:srcRect/>
                    <a:stretch>
                      <a:fillRect/>
                    </a:stretch>
                  </pic:blipFill>
                  <pic:spPr bwMode="auto">
                    <a:xfrm>
                      <a:off x="0" y="0"/>
                      <a:ext cx="2826525" cy="1591595"/>
                    </a:xfrm>
                    <a:prstGeom prst="rect">
                      <a:avLst/>
                    </a:prstGeom>
                    <a:noFill/>
                    <a:ln w="9525">
                      <a:noFill/>
                      <a:miter lim="800000"/>
                      <a:headEnd/>
                      <a:tailEnd/>
                    </a:ln>
                  </pic:spPr>
                </pic:pic>
              </a:graphicData>
            </a:graphic>
          </wp:inline>
        </w:drawing>
      </w:r>
      <w:r w:rsidR="00AF4CA5">
        <w:rPr>
          <w:rFonts w:ascii="Times New Roman" w:hAnsi="Times New Roman" w:cs="Times New Roman"/>
          <w:sz w:val="24"/>
          <w:szCs w:val="24"/>
        </w:rPr>
        <w:tab/>
      </w:r>
      <w:r w:rsidR="00AF4CA5">
        <w:rPr>
          <w:rFonts w:ascii="Times New Roman" w:hAnsi="Times New Roman" w:cs="Times New Roman"/>
          <w:sz w:val="24"/>
          <w:szCs w:val="24"/>
        </w:rPr>
        <w:tab/>
      </w:r>
      <w:r w:rsidR="00AF4CA5">
        <w:rPr>
          <w:noProof/>
          <w:lang w:eastAsia="sk-SK"/>
        </w:rPr>
        <w:drawing>
          <wp:inline distT="0" distB="0" distL="0" distR="0">
            <wp:extent cx="2476724" cy="2476724"/>
            <wp:effectExtent l="19050" t="0" r="0" b="0"/>
            <wp:docPr id="15" name="Obrázok 64" descr="Píšeme písmenká | Elefantino.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íšeme písmenká | Elefantino.sk"/>
                    <pic:cNvPicPr>
                      <a:picLocks noChangeAspect="1" noChangeArrowheads="1"/>
                    </pic:cNvPicPr>
                  </pic:nvPicPr>
                  <pic:blipFill>
                    <a:blip r:embed="rId30"/>
                    <a:srcRect/>
                    <a:stretch>
                      <a:fillRect/>
                    </a:stretch>
                  </pic:blipFill>
                  <pic:spPr bwMode="auto">
                    <a:xfrm>
                      <a:off x="0" y="0"/>
                      <a:ext cx="2476815" cy="2476815"/>
                    </a:xfrm>
                    <a:prstGeom prst="rect">
                      <a:avLst/>
                    </a:prstGeom>
                    <a:noFill/>
                    <a:ln w="9525">
                      <a:noFill/>
                      <a:miter lim="800000"/>
                      <a:headEnd/>
                      <a:tailEnd/>
                    </a:ln>
                  </pic:spPr>
                </pic:pic>
              </a:graphicData>
            </a:graphic>
          </wp:inline>
        </w:drawing>
      </w:r>
    </w:p>
    <w:p w:rsidR="00925712" w:rsidRDefault="00925712">
      <w:pPr>
        <w:rPr>
          <w:rFonts w:ascii="Times New Roman" w:hAnsi="Times New Roman" w:cs="Times New Roman"/>
          <w:b/>
          <w:sz w:val="24"/>
          <w:szCs w:val="24"/>
        </w:rPr>
      </w:pPr>
    </w:p>
    <w:p w:rsidR="00AF4CA5" w:rsidRDefault="00AF4CA5">
      <w:pPr>
        <w:rPr>
          <w:rFonts w:ascii="Times New Roman" w:hAnsi="Times New Roman" w:cs="Times New Roman"/>
          <w:sz w:val="24"/>
          <w:szCs w:val="24"/>
        </w:rPr>
      </w:pPr>
      <w:r>
        <w:rPr>
          <w:rFonts w:ascii="Times New Roman" w:hAnsi="Times New Roman" w:cs="Times New Roman"/>
          <w:sz w:val="24"/>
          <w:szCs w:val="24"/>
        </w:rPr>
        <w:t xml:space="preserve">Modelovanie, práca s tekutým pieskom </w:t>
      </w:r>
      <w:r>
        <w:rPr>
          <w:rFonts w:ascii="Times New Roman" w:hAnsi="Times New Roman" w:cs="Times New Roman"/>
          <w:sz w:val="24"/>
          <w:szCs w:val="24"/>
        </w:rPr>
        <w:tab/>
      </w:r>
      <w:r>
        <w:rPr>
          <w:rFonts w:ascii="Times New Roman" w:hAnsi="Times New Roman" w:cs="Times New Roman"/>
          <w:sz w:val="24"/>
          <w:szCs w:val="24"/>
        </w:rPr>
        <w:tab/>
        <w:t xml:space="preserve">Navliekanie rôznych predmetov </w:t>
      </w:r>
    </w:p>
    <w:p w:rsidR="00AF4CA5" w:rsidRPr="00AF4CA5" w:rsidRDefault="00AF4CA5">
      <w:pPr>
        <w:rPr>
          <w:rFonts w:ascii="Times New Roman" w:hAnsi="Times New Roman" w:cs="Times New Roman"/>
          <w:sz w:val="24"/>
          <w:szCs w:val="24"/>
        </w:rPr>
      </w:pPr>
      <w:r>
        <w:rPr>
          <w:noProof/>
          <w:lang w:eastAsia="sk-SK"/>
        </w:rPr>
        <w:drawing>
          <wp:inline distT="0" distB="0" distL="0" distR="0">
            <wp:extent cx="2412178" cy="2412178"/>
            <wp:effectExtent l="19050" t="0" r="7172" b="0"/>
            <wp:docPr id="67" name="Obrázok 67" descr="Deminas Sada pre modelovanie z inteligentného piesku růžová — Heurek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eminas Sada pre modelovanie z inteligentného piesku růžová — Heureka.sk"/>
                    <pic:cNvPicPr>
                      <a:picLocks noChangeAspect="1" noChangeArrowheads="1"/>
                    </pic:cNvPicPr>
                  </pic:nvPicPr>
                  <pic:blipFill>
                    <a:blip r:embed="rId31"/>
                    <a:srcRect/>
                    <a:stretch>
                      <a:fillRect/>
                    </a:stretch>
                  </pic:blipFill>
                  <pic:spPr bwMode="auto">
                    <a:xfrm>
                      <a:off x="0" y="0"/>
                      <a:ext cx="2412107" cy="2412107"/>
                    </a:xfrm>
                    <a:prstGeom prst="rect">
                      <a:avLst/>
                    </a:prstGeom>
                    <a:noFill/>
                    <a:ln w="9525">
                      <a:noFill/>
                      <a:miter lim="800000"/>
                      <a:headEnd/>
                      <a:tailEnd/>
                    </a:ln>
                  </pic:spPr>
                </pic:pic>
              </a:graphicData>
            </a:graphic>
          </wp:inline>
        </w:drawing>
      </w:r>
      <w:r>
        <w:rPr>
          <w:rFonts w:ascii="Times New Roman" w:hAnsi="Times New Roman" w:cs="Times New Roman"/>
          <w:sz w:val="24"/>
          <w:szCs w:val="24"/>
        </w:rPr>
        <w:tab/>
      </w:r>
      <w:r>
        <w:rPr>
          <w:noProof/>
          <w:lang w:eastAsia="sk-SK"/>
        </w:rPr>
        <w:drawing>
          <wp:inline distT="0" distB="0" distL="0" distR="0">
            <wp:extent cx="3046879" cy="2285603"/>
            <wp:effectExtent l="19050" t="0" r="1121" b="0"/>
            <wp:docPr id="70" name="Obrázok 70" descr="Drevené korálky na navliekanie, - 3,90 € od predávajúcej mery333 | Bazár -  Modrý koní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revené korálky na navliekanie, - 3,90 € od predávajúcej mery333 | Bazár -  Modrý koník"/>
                    <pic:cNvPicPr>
                      <a:picLocks noChangeAspect="1" noChangeArrowheads="1"/>
                    </pic:cNvPicPr>
                  </pic:nvPicPr>
                  <pic:blipFill>
                    <a:blip r:embed="rId32" cstate="print"/>
                    <a:srcRect/>
                    <a:stretch>
                      <a:fillRect/>
                    </a:stretch>
                  </pic:blipFill>
                  <pic:spPr bwMode="auto">
                    <a:xfrm>
                      <a:off x="0" y="0"/>
                      <a:ext cx="3049699" cy="2287718"/>
                    </a:xfrm>
                    <a:prstGeom prst="rect">
                      <a:avLst/>
                    </a:prstGeom>
                    <a:noFill/>
                    <a:ln w="9525">
                      <a:noFill/>
                      <a:miter lim="800000"/>
                      <a:headEnd/>
                      <a:tailEnd/>
                    </a:ln>
                  </pic:spPr>
                </pic:pic>
              </a:graphicData>
            </a:graphic>
          </wp:inline>
        </w:drawing>
      </w:r>
    </w:p>
    <w:p w:rsidR="00AF4CA5" w:rsidRPr="00AF4CA5" w:rsidRDefault="00AF4CA5">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Koordinácia celého tela – hra </w:t>
      </w:r>
      <w:proofErr w:type="spellStart"/>
      <w:r>
        <w:rPr>
          <w:rFonts w:ascii="Times New Roman" w:hAnsi="Times New Roman" w:cs="Times New Roman"/>
          <w:sz w:val="24"/>
          <w:szCs w:val="24"/>
        </w:rPr>
        <w:t>Twister</w:t>
      </w:r>
      <w:proofErr w:type="spellEnd"/>
    </w:p>
    <w:p w:rsidR="00AF4CA5" w:rsidRDefault="00AF4CA5">
      <w:pPr>
        <w:rPr>
          <w:rFonts w:ascii="Times New Roman" w:hAnsi="Times New Roman" w:cs="Times New Roman"/>
          <w:b/>
          <w:sz w:val="24"/>
          <w:szCs w:val="24"/>
        </w:rPr>
      </w:pPr>
      <w:r>
        <w:rPr>
          <w:noProof/>
          <w:lang w:eastAsia="sk-SK"/>
        </w:rPr>
        <w:drawing>
          <wp:inline distT="0" distB="0" distL="0" distR="0">
            <wp:extent cx="2415951" cy="2415951"/>
            <wp:effectExtent l="19050" t="0" r="3399" b="0"/>
            <wp:docPr id="73" name="Obrázok 73" descr="VIGA drevené korálky na navliekanie - 600 ks - Najhracky.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VIGA drevené korálky na navliekanie - 600 ks - Najhracky.sk"/>
                    <pic:cNvPicPr>
                      <a:picLocks noChangeAspect="1" noChangeArrowheads="1"/>
                    </pic:cNvPicPr>
                  </pic:nvPicPr>
                  <pic:blipFill>
                    <a:blip r:embed="rId33"/>
                    <a:srcRect/>
                    <a:stretch>
                      <a:fillRect/>
                    </a:stretch>
                  </pic:blipFill>
                  <pic:spPr bwMode="auto">
                    <a:xfrm>
                      <a:off x="0" y="0"/>
                      <a:ext cx="2417692" cy="2417692"/>
                    </a:xfrm>
                    <a:prstGeom prst="rect">
                      <a:avLst/>
                    </a:prstGeom>
                    <a:noFill/>
                    <a:ln w="9525">
                      <a:noFill/>
                      <a:miter lim="800000"/>
                      <a:headEnd/>
                      <a:tailEnd/>
                    </a:ln>
                  </pic:spPr>
                </pic:pic>
              </a:graphicData>
            </a:graphic>
          </wp:inline>
        </w:drawing>
      </w:r>
      <w:r>
        <w:rPr>
          <w:noProof/>
          <w:lang w:eastAsia="sk-SK"/>
        </w:rPr>
        <w:drawing>
          <wp:inline distT="0" distB="0" distL="0" distR="0">
            <wp:extent cx="1883784" cy="1387736"/>
            <wp:effectExtent l="19050" t="0" r="2166" b="0"/>
            <wp:docPr id="76" name="Obrázok 76" descr="Twister - spoločenská hra - Dapeo.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Twister - spoločenská hra - Dapeo.sk"/>
                    <pic:cNvPicPr>
                      <a:picLocks noChangeAspect="1" noChangeArrowheads="1"/>
                    </pic:cNvPicPr>
                  </pic:nvPicPr>
                  <pic:blipFill>
                    <a:blip r:embed="rId34"/>
                    <a:srcRect/>
                    <a:stretch>
                      <a:fillRect/>
                    </a:stretch>
                  </pic:blipFill>
                  <pic:spPr bwMode="auto">
                    <a:xfrm>
                      <a:off x="0" y="0"/>
                      <a:ext cx="1885129" cy="1388727"/>
                    </a:xfrm>
                    <a:prstGeom prst="rect">
                      <a:avLst/>
                    </a:prstGeom>
                    <a:noFill/>
                    <a:ln w="9525">
                      <a:noFill/>
                      <a:miter lim="800000"/>
                      <a:headEnd/>
                      <a:tailEnd/>
                    </a:ln>
                  </pic:spPr>
                </pic:pic>
              </a:graphicData>
            </a:graphic>
          </wp:inline>
        </w:drawing>
      </w:r>
      <w:r>
        <w:rPr>
          <w:noProof/>
          <w:lang w:eastAsia="sk-SK"/>
        </w:rPr>
        <w:drawing>
          <wp:inline distT="0" distB="0" distL="0" distR="0">
            <wp:extent cx="2089449" cy="1315488"/>
            <wp:effectExtent l="19050" t="0" r="6051" b="0"/>
            <wp:docPr id="17" name="Obrázok 79" descr="HASBRO Twister | MALL.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ASBRO Twister | MALL.SK"/>
                    <pic:cNvPicPr>
                      <a:picLocks noChangeAspect="1" noChangeArrowheads="1"/>
                    </pic:cNvPicPr>
                  </pic:nvPicPr>
                  <pic:blipFill>
                    <a:blip r:embed="rId35"/>
                    <a:srcRect/>
                    <a:stretch>
                      <a:fillRect/>
                    </a:stretch>
                  </pic:blipFill>
                  <pic:spPr bwMode="auto">
                    <a:xfrm>
                      <a:off x="0" y="0"/>
                      <a:ext cx="2091358" cy="1316690"/>
                    </a:xfrm>
                    <a:prstGeom prst="rect">
                      <a:avLst/>
                    </a:prstGeom>
                    <a:noFill/>
                    <a:ln w="9525">
                      <a:noFill/>
                      <a:miter lim="800000"/>
                      <a:headEnd/>
                      <a:tailEnd/>
                    </a:ln>
                  </pic:spPr>
                </pic:pic>
              </a:graphicData>
            </a:graphic>
          </wp:inline>
        </w:drawing>
      </w:r>
    </w:p>
    <w:p w:rsidR="004A2EE8" w:rsidRDefault="004A2EE8">
      <w:pPr>
        <w:rPr>
          <w:rFonts w:ascii="Times New Roman" w:hAnsi="Times New Roman" w:cs="Times New Roman"/>
          <w:sz w:val="24"/>
          <w:szCs w:val="24"/>
        </w:rPr>
      </w:pPr>
      <w:r>
        <w:rPr>
          <w:rFonts w:ascii="Times New Roman" w:hAnsi="Times New Roman" w:cs="Times New Roman"/>
          <w:sz w:val="24"/>
          <w:szCs w:val="24"/>
        </w:rPr>
        <w:lastRenderedPageBreak/>
        <w:t>Odporúčame ďalšie hry, pracovné materiály, s ktorými sa nie len zabavíte ale aj podporíte kognitívne funkcie vašich detí:</w:t>
      </w:r>
    </w:p>
    <w:p w:rsidR="004A2EE8" w:rsidRDefault="004A2EE8">
      <w:pPr>
        <w:rPr>
          <w:rFonts w:ascii="Times New Roman" w:hAnsi="Times New Roman" w:cs="Times New Roman"/>
          <w:sz w:val="24"/>
          <w:szCs w:val="24"/>
        </w:rPr>
      </w:pPr>
      <w:r>
        <w:rPr>
          <w:rFonts w:ascii="Times New Roman" w:hAnsi="Times New Roman" w:cs="Times New Roman"/>
          <w:sz w:val="24"/>
          <w:szCs w:val="24"/>
        </w:rPr>
        <w:t xml:space="preserve"> </w:t>
      </w:r>
      <w:r>
        <w:rPr>
          <w:noProof/>
          <w:lang w:eastAsia="sk-SK"/>
        </w:rPr>
        <w:drawing>
          <wp:inline distT="0" distB="0" distL="0" distR="0">
            <wp:extent cx="2820969" cy="2953790"/>
            <wp:effectExtent l="19050" t="0" r="0" b="0"/>
            <wp:docPr id="82" name="Obrázok 82" descr="Kuliferdo - sada 8ks pre MŠ (červený) | učebnice pre základné školy |  preskoly.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Kuliferdo - sada 8ks pre MŠ (červený) | učebnice pre základné školy |  preskoly.sk"/>
                    <pic:cNvPicPr>
                      <a:picLocks noChangeAspect="1" noChangeArrowheads="1"/>
                    </pic:cNvPicPr>
                  </pic:nvPicPr>
                  <pic:blipFill>
                    <a:blip r:embed="rId36"/>
                    <a:srcRect/>
                    <a:stretch>
                      <a:fillRect/>
                    </a:stretch>
                  </pic:blipFill>
                  <pic:spPr bwMode="auto">
                    <a:xfrm>
                      <a:off x="0" y="0"/>
                      <a:ext cx="2821035" cy="2953859"/>
                    </a:xfrm>
                    <a:prstGeom prst="rect">
                      <a:avLst/>
                    </a:prstGeom>
                    <a:noFill/>
                    <a:ln w="9525">
                      <a:noFill/>
                      <a:miter lim="800000"/>
                      <a:headEnd/>
                      <a:tailEnd/>
                    </a:ln>
                  </pic:spPr>
                </pic:pic>
              </a:graphicData>
            </a:graphic>
          </wp:inline>
        </w:drawing>
      </w:r>
      <w:r>
        <w:rPr>
          <w:rFonts w:ascii="Times New Roman" w:hAnsi="Times New Roman" w:cs="Times New Roman"/>
          <w:sz w:val="24"/>
          <w:szCs w:val="24"/>
        </w:rPr>
        <w:tab/>
      </w:r>
      <w:r>
        <w:rPr>
          <w:noProof/>
          <w:lang w:eastAsia="sk-SK"/>
        </w:rPr>
        <w:drawing>
          <wp:inline distT="0" distB="0" distL="0" distR="0">
            <wp:extent cx="2261571" cy="2261571"/>
            <wp:effectExtent l="19050" t="0" r="5379" b="0"/>
            <wp:docPr id="85" name="Obrázok 85" descr="Dobble - Kartová hra | ALBI e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obble - Kartová hra | ALBI eshop"/>
                    <pic:cNvPicPr>
                      <a:picLocks noChangeAspect="1" noChangeArrowheads="1"/>
                    </pic:cNvPicPr>
                  </pic:nvPicPr>
                  <pic:blipFill>
                    <a:blip r:embed="rId37" cstate="print"/>
                    <a:srcRect/>
                    <a:stretch>
                      <a:fillRect/>
                    </a:stretch>
                  </pic:blipFill>
                  <pic:spPr bwMode="auto">
                    <a:xfrm>
                      <a:off x="0" y="0"/>
                      <a:ext cx="2260809" cy="2260809"/>
                    </a:xfrm>
                    <a:prstGeom prst="rect">
                      <a:avLst/>
                    </a:prstGeom>
                    <a:noFill/>
                    <a:ln w="9525">
                      <a:noFill/>
                      <a:miter lim="800000"/>
                      <a:headEnd/>
                      <a:tailEnd/>
                    </a:ln>
                  </pic:spPr>
                </pic:pic>
              </a:graphicData>
            </a:graphic>
          </wp:inline>
        </w:drawing>
      </w:r>
    </w:p>
    <w:p w:rsidR="004A2EE8" w:rsidRPr="004A2EE8" w:rsidRDefault="004A2EE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4A2EE8">
        <w:rPr>
          <w:rFonts w:ascii="Times New Roman" w:hAnsi="Times New Roman" w:cs="Times New Roman"/>
          <w:sz w:val="24"/>
          <w:szCs w:val="24"/>
        </w:rPr>
        <w:t>Schubi</w:t>
      </w:r>
      <w:proofErr w:type="spellEnd"/>
      <w:r w:rsidRPr="004A2EE8">
        <w:rPr>
          <w:rFonts w:ascii="Times New Roman" w:hAnsi="Times New Roman" w:cs="Times New Roman"/>
          <w:sz w:val="24"/>
          <w:szCs w:val="24"/>
        </w:rPr>
        <w:t xml:space="preserve"> kartičky</w:t>
      </w:r>
    </w:p>
    <w:p w:rsidR="004A2EE8" w:rsidRDefault="004A2EE8" w:rsidP="004A2EE8">
      <w:pPr>
        <w:ind w:left="708"/>
      </w:pPr>
      <w:r>
        <w:rPr>
          <w:noProof/>
          <w:lang w:eastAsia="sk-SK"/>
        </w:rPr>
        <w:drawing>
          <wp:inline distT="0" distB="0" distL="0" distR="0">
            <wp:extent cx="2153995" cy="2171568"/>
            <wp:effectExtent l="19050" t="0" r="0" b="0"/>
            <wp:docPr id="88" name="Obrázok 88" descr="Hra Svet v kocke | Dráč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ra Svet v kocke | Dráčik"/>
                    <pic:cNvPicPr>
                      <a:picLocks noChangeAspect="1" noChangeArrowheads="1"/>
                    </pic:cNvPicPr>
                  </pic:nvPicPr>
                  <pic:blipFill>
                    <a:blip r:embed="rId38" cstate="print"/>
                    <a:srcRect/>
                    <a:stretch>
                      <a:fillRect/>
                    </a:stretch>
                  </pic:blipFill>
                  <pic:spPr bwMode="auto">
                    <a:xfrm>
                      <a:off x="0" y="0"/>
                      <a:ext cx="2151951" cy="2169508"/>
                    </a:xfrm>
                    <a:prstGeom prst="rect">
                      <a:avLst/>
                    </a:prstGeom>
                    <a:noFill/>
                    <a:ln w="9525">
                      <a:noFill/>
                      <a:miter lim="800000"/>
                      <a:headEnd/>
                      <a:tailEnd/>
                    </a:ln>
                  </pic:spPr>
                </pic:pic>
              </a:graphicData>
            </a:graphic>
          </wp:inline>
        </w:drawing>
      </w:r>
      <w:r>
        <w:tab/>
      </w:r>
      <w:r>
        <w:tab/>
      </w:r>
      <w:r>
        <w:tab/>
      </w:r>
      <w:r>
        <w:tab/>
      </w:r>
      <w:r w:rsidRPr="004A2EE8">
        <w:t xml:space="preserve"> </w:t>
      </w:r>
      <w:r>
        <w:rPr>
          <w:noProof/>
          <w:lang w:eastAsia="sk-SK"/>
        </w:rPr>
        <w:drawing>
          <wp:inline distT="0" distB="0" distL="0" distR="0">
            <wp:extent cx="2447291" cy="3474720"/>
            <wp:effectExtent l="19050" t="0" r="0" b="0"/>
            <wp:docPr id="91" name="Obrázok 91" descr="https://www.vnimavedeti.sk/resize/e:3d589/1200/1200/files/schubi/no-wmslusne-spravanie-kar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www.vnimavedeti.sk/resize/e:3d589/1200/1200/files/schubi/no-wmslusne-spravanie-karty.jpg"/>
                    <pic:cNvPicPr>
                      <a:picLocks noChangeAspect="1" noChangeArrowheads="1"/>
                    </pic:cNvPicPr>
                  </pic:nvPicPr>
                  <pic:blipFill>
                    <a:blip r:embed="rId39" cstate="print"/>
                    <a:srcRect/>
                    <a:stretch>
                      <a:fillRect/>
                    </a:stretch>
                  </pic:blipFill>
                  <pic:spPr bwMode="auto">
                    <a:xfrm>
                      <a:off x="0" y="0"/>
                      <a:ext cx="2447696" cy="3475295"/>
                    </a:xfrm>
                    <a:prstGeom prst="rect">
                      <a:avLst/>
                    </a:prstGeom>
                    <a:noFill/>
                    <a:ln w="9525">
                      <a:noFill/>
                      <a:miter lim="800000"/>
                      <a:headEnd/>
                      <a:tailEnd/>
                    </a:ln>
                  </pic:spPr>
                </pic:pic>
              </a:graphicData>
            </a:graphic>
          </wp:inline>
        </w:drawing>
      </w:r>
      <w:r>
        <w:rPr>
          <w:noProof/>
          <w:lang w:eastAsia="sk-SK"/>
        </w:rPr>
        <w:drawing>
          <wp:inline distT="0" distB="0" distL="0" distR="0">
            <wp:extent cx="2616573" cy="2245656"/>
            <wp:effectExtent l="19050" t="0" r="0" b="0"/>
            <wp:docPr id="94" name="Obrázok 94" descr="Pavučinka - Andrea Čopáková, Olga Zelinková a kolektív autorov - za 19,02 €  | Vydavatel.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Pavučinka - Andrea Čopáková, Olga Zelinková a kolektív autorov - za 19,02 €  | Vydavatel.sk"/>
                    <pic:cNvPicPr>
                      <a:picLocks noChangeAspect="1" noChangeArrowheads="1"/>
                    </pic:cNvPicPr>
                  </pic:nvPicPr>
                  <pic:blipFill>
                    <a:blip r:embed="rId40"/>
                    <a:srcRect/>
                    <a:stretch>
                      <a:fillRect/>
                    </a:stretch>
                  </pic:blipFill>
                  <pic:spPr bwMode="auto">
                    <a:xfrm>
                      <a:off x="0" y="0"/>
                      <a:ext cx="2620602" cy="2249114"/>
                    </a:xfrm>
                    <a:prstGeom prst="rect">
                      <a:avLst/>
                    </a:prstGeom>
                    <a:noFill/>
                    <a:ln w="9525">
                      <a:noFill/>
                      <a:miter lim="800000"/>
                      <a:headEnd/>
                      <a:tailEnd/>
                    </a:ln>
                  </pic:spPr>
                </pic:pic>
              </a:graphicData>
            </a:graphic>
          </wp:inline>
        </w:drawing>
      </w:r>
      <w:r w:rsidR="003D177C" w:rsidRPr="003D177C">
        <w:t xml:space="preserve"> </w:t>
      </w:r>
      <w:r w:rsidR="003D177C">
        <w:rPr>
          <w:noProof/>
          <w:lang w:eastAsia="sk-SK"/>
        </w:rPr>
        <w:drawing>
          <wp:inline distT="0" distB="0" distL="0" distR="0">
            <wp:extent cx="2024903" cy="1699068"/>
            <wp:effectExtent l="19050" t="0" r="0" b="0"/>
            <wp:docPr id="97" name="Obrázok 97" descr="Logico Primo ŠTAR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Logico Primo ŠTART 4+"/>
                    <pic:cNvPicPr>
                      <a:picLocks noChangeAspect="1" noChangeArrowheads="1"/>
                    </pic:cNvPicPr>
                  </pic:nvPicPr>
                  <pic:blipFill>
                    <a:blip r:embed="rId41"/>
                    <a:srcRect/>
                    <a:stretch>
                      <a:fillRect/>
                    </a:stretch>
                  </pic:blipFill>
                  <pic:spPr bwMode="auto">
                    <a:xfrm>
                      <a:off x="0" y="0"/>
                      <a:ext cx="2025092" cy="1699227"/>
                    </a:xfrm>
                    <a:prstGeom prst="rect">
                      <a:avLst/>
                    </a:prstGeom>
                    <a:noFill/>
                    <a:ln w="9525">
                      <a:noFill/>
                      <a:miter lim="800000"/>
                      <a:headEnd/>
                      <a:tailEnd/>
                    </a:ln>
                  </pic:spPr>
                </pic:pic>
              </a:graphicData>
            </a:graphic>
          </wp:inline>
        </w:drawing>
      </w:r>
    </w:p>
    <w:p w:rsidR="004A2EE8" w:rsidRPr="004A2EE8" w:rsidRDefault="004A2EE8" w:rsidP="004A2EE8">
      <w:pPr>
        <w:ind w:left="708"/>
        <w:rPr>
          <w:rFonts w:ascii="Times New Roman" w:hAnsi="Times New Roman" w:cs="Times New Roman"/>
          <w:b/>
          <w:sz w:val="24"/>
          <w:szCs w:val="24"/>
        </w:rPr>
      </w:pPr>
      <w:r w:rsidRPr="004A2EE8">
        <w:rPr>
          <w:rFonts w:ascii="Times New Roman" w:hAnsi="Times New Roman" w:cs="Times New Roman"/>
          <w:b/>
          <w:sz w:val="24"/>
          <w:szCs w:val="24"/>
        </w:rPr>
        <w:lastRenderedPageBreak/>
        <w:t xml:space="preserve">Internetové zdroje: </w:t>
      </w:r>
    </w:p>
    <w:p w:rsidR="004A2EE8" w:rsidRDefault="00451840" w:rsidP="004A2EE8">
      <w:pPr>
        <w:ind w:left="708"/>
        <w:rPr>
          <w:rFonts w:ascii="Times New Roman" w:hAnsi="Times New Roman" w:cs="Times New Roman"/>
          <w:sz w:val="24"/>
          <w:szCs w:val="24"/>
        </w:rPr>
      </w:pPr>
      <w:hyperlink r:id="rId42" w:history="1">
        <w:r w:rsidR="004A2EE8" w:rsidRPr="007D7B1B">
          <w:rPr>
            <w:rStyle w:val="Hypertextovprepojenie"/>
            <w:rFonts w:ascii="Times New Roman" w:hAnsi="Times New Roman" w:cs="Times New Roman"/>
            <w:sz w:val="24"/>
            <w:szCs w:val="24"/>
          </w:rPr>
          <w:t>https://www.gamesforthebrain.com/</w:t>
        </w:r>
      </w:hyperlink>
    </w:p>
    <w:p w:rsidR="004A2EE8" w:rsidRDefault="00451840" w:rsidP="004A2EE8">
      <w:pPr>
        <w:ind w:left="708"/>
        <w:rPr>
          <w:rFonts w:ascii="Times New Roman" w:hAnsi="Times New Roman" w:cs="Times New Roman"/>
          <w:sz w:val="24"/>
          <w:szCs w:val="24"/>
        </w:rPr>
      </w:pPr>
      <w:hyperlink r:id="rId43" w:history="1">
        <w:r w:rsidR="004A2EE8" w:rsidRPr="007D7B1B">
          <w:rPr>
            <w:rStyle w:val="Hypertextovprepojenie"/>
            <w:rFonts w:ascii="Times New Roman" w:hAnsi="Times New Roman" w:cs="Times New Roman"/>
            <w:sz w:val="24"/>
            <w:szCs w:val="24"/>
          </w:rPr>
          <w:t>http://www.zsibrezolupy.biznisweb.sk/</w:t>
        </w:r>
      </w:hyperlink>
    </w:p>
    <w:p w:rsidR="004A2EE8" w:rsidRDefault="00451840" w:rsidP="004A2EE8">
      <w:pPr>
        <w:ind w:left="708"/>
        <w:rPr>
          <w:rFonts w:ascii="Times New Roman" w:hAnsi="Times New Roman" w:cs="Times New Roman"/>
          <w:sz w:val="24"/>
          <w:szCs w:val="24"/>
        </w:rPr>
      </w:pPr>
      <w:hyperlink r:id="rId44" w:history="1">
        <w:r w:rsidR="004A2EE8" w:rsidRPr="007D7B1B">
          <w:rPr>
            <w:rStyle w:val="Hypertextovprepojenie"/>
            <w:rFonts w:ascii="Times New Roman" w:hAnsi="Times New Roman" w:cs="Times New Roman"/>
            <w:sz w:val="24"/>
            <w:szCs w:val="24"/>
          </w:rPr>
          <w:t>https://www.pinfhry.sk/</w:t>
        </w:r>
      </w:hyperlink>
    </w:p>
    <w:p w:rsidR="004A2EE8" w:rsidRDefault="00451840" w:rsidP="004A2EE8">
      <w:pPr>
        <w:ind w:left="708"/>
        <w:rPr>
          <w:rFonts w:ascii="Times New Roman" w:hAnsi="Times New Roman" w:cs="Times New Roman"/>
          <w:sz w:val="24"/>
          <w:szCs w:val="24"/>
        </w:rPr>
      </w:pPr>
      <w:hyperlink r:id="rId45" w:history="1">
        <w:r w:rsidR="004A2EE8" w:rsidRPr="007D7B1B">
          <w:rPr>
            <w:rStyle w:val="Hypertextovprepojenie"/>
            <w:rFonts w:ascii="Times New Roman" w:hAnsi="Times New Roman" w:cs="Times New Roman"/>
            <w:sz w:val="24"/>
            <w:szCs w:val="24"/>
          </w:rPr>
          <w:t>https://www.gramar.in/sk/</w:t>
        </w:r>
      </w:hyperlink>
    </w:p>
    <w:p w:rsidR="004A2EE8" w:rsidRDefault="00451840" w:rsidP="004A2EE8">
      <w:pPr>
        <w:ind w:left="708"/>
        <w:rPr>
          <w:rFonts w:ascii="Times New Roman" w:hAnsi="Times New Roman" w:cs="Times New Roman"/>
          <w:sz w:val="24"/>
          <w:szCs w:val="24"/>
        </w:rPr>
      </w:pPr>
      <w:hyperlink r:id="rId46" w:history="1">
        <w:r w:rsidR="004A2EE8" w:rsidRPr="007D7B1B">
          <w:rPr>
            <w:rStyle w:val="Hypertextovprepojenie"/>
            <w:rFonts w:ascii="Times New Roman" w:hAnsi="Times New Roman" w:cs="Times New Roman"/>
            <w:sz w:val="24"/>
            <w:szCs w:val="24"/>
          </w:rPr>
          <w:t>https://www.matika.in/sk/</w:t>
        </w:r>
      </w:hyperlink>
    </w:p>
    <w:p w:rsidR="004A2EE8" w:rsidRDefault="00451840" w:rsidP="004A2EE8">
      <w:pPr>
        <w:ind w:left="708"/>
        <w:rPr>
          <w:rFonts w:ascii="Times New Roman" w:hAnsi="Times New Roman" w:cs="Times New Roman"/>
          <w:sz w:val="24"/>
          <w:szCs w:val="24"/>
        </w:rPr>
      </w:pPr>
      <w:hyperlink r:id="rId47" w:history="1">
        <w:r w:rsidR="004A2EE8" w:rsidRPr="007D7B1B">
          <w:rPr>
            <w:rStyle w:val="Hypertextovprepojenie"/>
            <w:rFonts w:ascii="Times New Roman" w:hAnsi="Times New Roman" w:cs="Times New Roman"/>
            <w:sz w:val="24"/>
            <w:szCs w:val="24"/>
          </w:rPr>
          <w:t>https://www.smejo.info/</w:t>
        </w:r>
      </w:hyperlink>
    </w:p>
    <w:p w:rsidR="004A2EE8" w:rsidRDefault="00451840" w:rsidP="004A2EE8">
      <w:pPr>
        <w:ind w:left="708"/>
        <w:rPr>
          <w:rFonts w:ascii="Times New Roman" w:hAnsi="Times New Roman" w:cs="Times New Roman"/>
          <w:sz w:val="24"/>
          <w:szCs w:val="24"/>
        </w:rPr>
      </w:pPr>
      <w:hyperlink r:id="rId48" w:history="1">
        <w:r w:rsidR="004A2EE8" w:rsidRPr="007D7B1B">
          <w:rPr>
            <w:rStyle w:val="Hypertextovprepojenie"/>
            <w:rFonts w:ascii="Times New Roman" w:hAnsi="Times New Roman" w:cs="Times New Roman"/>
            <w:sz w:val="24"/>
            <w:szCs w:val="24"/>
          </w:rPr>
          <w:t>http://detskeprogramy.szm.com/</w:t>
        </w:r>
      </w:hyperlink>
    </w:p>
    <w:p w:rsidR="004A2EE8" w:rsidRPr="004A2EE8" w:rsidRDefault="004A2EE8" w:rsidP="004A2EE8">
      <w:pPr>
        <w:ind w:left="708"/>
        <w:rPr>
          <w:rFonts w:ascii="Times New Roman" w:hAnsi="Times New Roman" w:cs="Times New Roman"/>
          <w:sz w:val="24"/>
          <w:szCs w:val="24"/>
        </w:rPr>
      </w:pPr>
    </w:p>
    <w:p w:rsidR="004A2EE8" w:rsidRDefault="004A2EE8"/>
    <w:p w:rsidR="00BF60AE" w:rsidRDefault="00BF60AE">
      <w:pPr>
        <w:rPr>
          <w:rFonts w:ascii="Times New Roman" w:hAnsi="Times New Roman" w:cs="Times New Roman"/>
          <w:sz w:val="24"/>
          <w:szCs w:val="24"/>
        </w:rPr>
      </w:pPr>
      <w:r>
        <w:rPr>
          <w:rFonts w:ascii="Times New Roman" w:hAnsi="Times New Roman" w:cs="Times New Roman"/>
          <w:sz w:val="24"/>
          <w:szCs w:val="24"/>
        </w:rPr>
        <w:t xml:space="preserve">Spracovala: Mgr. Katarína Tomanová, </w:t>
      </w:r>
    </w:p>
    <w:p w:rsidR="004A2EE8" w:rsidRPr="00BF60AE" w:rsidRDefault="00BF60AE">
      <w:pPr>
        <w:rPr>
          <w:rFonts w:ascii="Times New Roman" w:hAnsi="Times New Roman" w:cs="Times New Roman"/>
          <w:sz w:val="24"/>
          <w:szCs w:val="24"/>
        </w:rPr>
      </w:pPr>
      <w:r>
        <w:rPr>
          <w:rFonts w:ascii="Times New Roman" w:hAnsi="Times New Roman" w:cs="Times New Roman"/>
          <w:sz w:val="24"/>
          <w:szCs w:val="24"/>
        </w:rPr>
        <w:t>Centrum pedagogicko-psychologického poradenstva a prevencie, Považská Bystrica, 30.11.2021</w:t>
      </w:r>
    </w:p>
    <w:sectPr w:rsidR="004A2EE8" w:rsidRPr="00BF60AE" w:rsidSect="00B12D1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40000013" w:usb2="00000000" w:usb3="00000000" w:csb0="0000009F" w:csb1="00000000"/>
  </w:font>
  <w:font w:name="Verdana">
    <w:panose1 w:val="020B0604030504040204"/>
    <w:charset w:val="EE"/>
    <w:family w:val="swiss"/>
    <w:pitch w:val="variable"/>
    <w:sig w:usb0="A10006FF" w:usb1="4000205B" w:usb2="00000010" w:usb3="00000000" w:csb0="0000019F" w:csb1="00000000"/>
  </w:font>
  <w:font w:name="Franklin Gothic Demi">
    <w:panose1 w:val="020B0703020102020204"/>
    <w:charset w:val="EE"/>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254E1"/>
    <w:multiLevelType w:val="hybridMultilevel"/>
    <w:tmpl w:val="FA7274F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328A0664"/>
    <w:multiLevelType w:val="hybridMultilevel"/>
    <w:tmpl w:val="D7FA12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515C0BA8"/>
    <w:multiLevelType w:val="hybridMultilevel"/>
    <w:tmpl w:val="A6D277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77EA20A8"/>
    <w:multiLevelType w:val="hybridMultilevel"/>
    <w:tmpl w:val="8640A7D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D9148B"/>
    <w:rsid w:val="00026897"/>
    <w:rsid w:val="0009218C"/>
    <w:rsid w:val="000A66BB"/>
    <w:rsid w:val="000D057A"/>
    <w:rsid w:val="00113CE7"/>
    <w:rsid w:val="001E1EC4"/>
    <w:rsid w:val="0023032E"/>
    <w:rsid w:val="00252604"/>
    <w:rsid w:val="00275061"/>
    <w:rsid w:val="002F2AFE"/>
    <w:rsid w:val="0031659A"/>
    <w:rsid w:val="00393BDA"/>
    <w:rsid w:val="003A76D9"/>
    <w:rsid w:val="003D177C"/>
    <w:rsid w:val="003E7A65"/>
    <w:rsid w:val="00430AFA"/>
    <w:rsid w:val="00430E2C"/>
    <w:rsid w:val="00437D51"/>
    <w:rsid w:val="00451840"/>
    <w:rsid w:val="004A2EE8"/>
    <w:rsid w:val="00504189"/>
    <w:rsid w:val="0050704D"/>
    <w:rsid w:val="00564376"/>
    <w:rsid w:val="00580EAA"/>
    <w:rsid w:val="0069059A"/>
    <w:rsid w:val="006F0C59"/>
    <w:rsid w:val="007553AD"/>
    <w:rsid w:val="008B1F86"/>
    <w:rsid w:val="008C309D"/>
    <w:rsid w:val="00925712"/>
    <w:rsid w:val="00926886"/>
    <w:rsid w:val="0093799A"/>
    <w:rsid w:val="009E4F9D"/>
    <w:rsid w:val="00A06B88"/>
    <w:rsid w:val="00A23DD0"/>
    <w:rsid w:val="00AB5508"/>
    <w:rsid w:val="00AF4CA5"/>
    <w:rsid w:val="00B12D16"/>
    <w:rsid w:val="00BF2446"/>
    <w:rsid w:val="00BF60AE"/>
    <w:rsid w:val="00CE0BDE"/>
    <w:rsid w:val="00D31CFB"/>
    <w:rsid w:val="00D85820"/>
    <w:rsid w:val="00D9148B"/>
    <w:rsid w:val="00DF2DE3"/>
    <w:rsid w:val="00E37761"/>
    <w:rsid w:val="00E46AA1"/>
    <w:rsid w:val="00F81912"/>
    <w:rsid w:val="00FD3E0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88"/>
    <o:shapelayout v:ext="edit">
      <o:idmap v:ext="edit" data="1"/>
      <o:rules v:ext="edit">
        <o:r id="V:Rule1" type="connector" idref="#_x0000_s1041"/>
        <o:r id="V:Rule2" type="connector" idref="#_x0000_s1073"/>
        <o:r id="V:Rule3" type="connector" idref="#_x0000_s1055"/>
        <o:r id="V:Rule4" type="connector" idref="#_x0000_s1087"/>
        <o:r id="V:Rule5" type="connector" idref="#_x0000_s1066"/>
        <o:r id="V:Rule6" type="connector" idref="#_x0000_s1047"/>
        <o:r id="V:Rule7" type="connector" idref="#_x0000_s1086"/>
        <o:r id="V:Rule8" type="connector" idref="#_x0000_s1081"/>
        <o:r id="V:Rule9" type="connector" idref="#_x0000_s1084"/>
        <o:r id="V:Rule10" type="connector" idref="#_x0000_s1068"/>
        <o:r id="V:Rule11" type="connector" idref="#_x0000_s1045"/>
        <o:r id="V:Rule12" type="connector" idref="#_x0000_s1067"/>
        <o:r id="V:Rule13" type="connector" idref="#_x0000_s1048"/>
        <o:r id="V:Rule14" type="connector" idref="#_x0000_s1050"/>
        <o:r id="V:Rule15" type="connector" idref="#_x0000_s1083"/>
        <o:r id="V:Rule16" type="connector" idref="#_x0000_s1075"/>
        <o:r id="V:Rule17" type="connector" idref="#_x0000_s1061"/>
        <o:r id="V:Rule18" type="connector" idref="#_x0000_s1069"/>
        <o:r id="V:Rule19" type="connector" idref="#_x0000_s1071"/>
        <o:r id="V:Rule20" type="connector" idref="#_x0000_s1080"/>
        <o:r id="V:Rule21" type="connector" idref="#_x0000_s1028"/>
        <o:r id="V:Rule22" type="connector" idref="#_x0000_s1029"/>
        <o:r id="V:Rule23" type="connector" idref="#_x0000_s1056"/>
        <o:r id="V:Rule24" type="connector" idref="#_x0000_s1052"/>
        <o:r id="V:Rule25" type="connector" idref="#_x0000_s1076"/>
        <o:r id="V:Rule26" type="connector" idref="#_x0000_s1063"/>
        <o:r id="V:Rule27" type="connector" idref="#_x0000_s1049"/>
        <o:r id="V:Rule28" type="connector" idref="#_x0000_s1044"/>
        <o:r id="V:Rule29" type="connector" idref="#_x0000_s1027"/>
        <o:r id="V:Rule30" type="connector" idref="#_x0000_s1053"/>
        <o:r id="V:Rule31" type="connector" idref="#_x0000_s1078"/>
        <o:r id="V:Rule32" type="connector" idref="#_x0000_s1070"/>
        <o:r id="V:Rule33" type="connector" idref="#_x0000_s1046"/>
        <o:r id="V:Rule34" type="connector" idref="#_x0000_s1043"/>
        <o:r id="V:Rule35" type="connector" idref="#_x0000_s1026"/>
        <o:r id="V:Rule36" type="connector" idref="#_x0000_s1039"/>
        <o:r id="V:Rule37" type="connector" idref="#_x0000_s1060"/>
        <o:r id="V:Rule38" type="connector" idref="#_x0000_s1072"/>
        <o:r id="V:Rule39" type="connector" idref="#_x0000_s1062"/>
        <o:r id="V:Rule40" type="connector" idref="#_x0000_s1042"/>
        <o:r id="V:Rule41" type="connector" idref="#_x0000_s1051"/>
        <o:r id="V:Rule42" type="connector" idref="#_x0000_s1057"/>
        <o:r id="V:Rule43" type="connector" idref="#_x0000_s1054"/>
        <o:r id="V:Rule44" type="connector" idref="#_x0000_s1058"/>
        <o:r id="V:Rule45" type="connector" idref="#_x0000_s1064"/>
        <o:r id="V:Rule46" type="connector" idref="#_x0000_s1059"/>
        <o:r id="V:Rule47" type="connector" idref="#_x0000_s1077"/>
        <o:r id="V:Rule48" type="connector" idref="#_x0000_s1065"/>
        <o:r id="V:Rule49" type="connector" idref="#_x0000_s1082"/>
        <o:r id="V:Rule50" type="connector" idref="#_x0000_s1040"/>
        <o:r id="V:Rule51" type="connector" idref="#_x0000_s1074"/>
        <o:r id="V:Rule52" type="connector" idref="#_x0000_s1079"/>
        <o:r id="V:Rule53" type="connector" idref="#_x0000_s1085"/>
      </o:rules>
    </o:shapelayout>
  </w:shapeDefaults>
  <w:decimalSymbol w:val=","/>
  <w:listSeparator w:val=";"/>
  <w15:docId w15:val="{F8670D33-B06F-418B-9061-D71034A76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9059A"/>
  </w:style>
  <w:style w:type="paragraph" w:styleId="Nadpis1">
    <w:name w:val="heading 1"/>
    <w:basedOn w:val="Normlny"/>
    <w:next w:val="Normlny"/>
    <w:link w:val="Nadpis1Char"/>
    <w:uiPriority w:val="9"/>
    <w:qFormat/>
    <w:rsid w:val="00B12D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DF2DE3"/>
    <w:pPr>
      <w:ind w:left="720"/>
      <w:contextualSpacing/>
    </w:pPr>
  </w:style>
  <w:style w:type="character" w:customStyle="1" w:styleId="Nadpis1Char">
    <w:name w:val="Nadpis 1 Char"/>
    <w:basedOn w:val="Predvolenpsmoodseku"/>
    <w:link w:val="Nadpis1"/>
    <w:uiPriority w:val="9"/>
    <w:rsid w:val="00B12D16"/>
    <w:rPr>
      <w:rFonts w:asciiTheme="majorHAnsi" w:eastAsiaTheme="majorEastAsia" w:hAnsiTheme="majorHAnsi" w:cstheme="majorBidi"/>
      <w:b/>
      <w:bCs/>
      <w:color w:val="365F91" w:themeColor="accent1" w:themeShade="BF"/>
      <w:sz w:val="28"/>
      <w:szCs w:val="28"/>
    </w:rPr>
  </w:style>
  <w:style w:type="table" w:styleId="Mriekatabuky">
    <w:name w:val="Table Grid"/>
    <w:basedOn w:val="Normlnatabuka"/>
    <w:uiPriority w:val="59"/>
    <w:rsid w:val="00B12D1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lnywebov">
    <w:name w:val="Normal (Web)"/>
    <w:basedOn w:val="Normlny"/>
    <w:uiPriority w:val="99"/>
    <w:semiHidden/>
    <w:unhideWhenUsed/>
    <w:rsid w:val="00430E2C"/>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FD3E0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FD3E09"/>
    <w:rPr>
      <w:rFonts w:ascii="Tahoma" w:hAnsi="Tahoma" w:cs="Tahoma"/>
      <w:sz w:val="16"/>
      <w:szCs w:val="16"/>
    </w:rPr>
  </w:style>
  <w:style w:type="character" w:styleId="Hypertextovprepojenie">
    <w:name w:val="Hyperlink"/>
    <w:basedOn w:val="Predvolenpsmoodseku"/>
    <w:uiPriority w:val="99"/>
    <w:unhideWhenUsed/>
    <w:rsid w:val="000A66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49947">
      <w:bodyDiv w:val="1"/>
      <w:marLeft w:val="0"/>
      <w:marRight w:val="0"/>
      <w:marTop w:val="0"/>
      <w:marBottom w:val="0"/>
      <w:divBdr>
        <w:top w:val="none" w:sz="0" w:space="0" w:color="auto"/>
        <w:left w:val="none" w:sz="0" w:space="0" w:color="auto"/>
        <w:bottom w:val="none" w:sz="0" w:space="0" w:color="auto"/>
        <w:right w:val="none" w:sz="0" w:space="0" w:color="auto"/>
      </w:divBdr>
    </w:div>
    <w:div w:id="85597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hyperlink" Target="https://www.gamesforthebrain.com/" TargetMode="External"/><Relationship Id="rId47" Type="http://schemas.openxmlformats.org/officeDocument/2006/relationships/hyperlink" Target="https://www.smejo.info/" TargetMode="External"/><Relationship Id="rId50"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hyperlink" Target="https://www.gramar.in/sk/" TargetMode="Externa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hyperlink" Target="https://www.pinfhry.sk/"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hyperlink" Target="http://www.zsibrezolupy.biznisweb.sk/" TargetMode="External"/><Relationship Id="rId48" Type="http://schemas.openxmlformats.org/officeDocument/2006/relationships/hyperlink" Target="http://detskeprogramy.szm.com/" TargetMode="External"/><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hyperlink" Target="https://www.matika.in/sk/" TargetMode="External"/><Relationship Id="rId20" Type="http://schemas.openxmlformats.org/officeDocument/2006/relationships/image" Target="media/image16.jpeg"/><Relationship Id="rId41"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522</TotalTime>
  <Pages>15</Pages>
  <Words>2299</Words>
  <Characters>13110</Characters>
  <Application>Microsoft Office Word</Application>
  <DocSecurity>0</DocSecurity>
  <Lines>109</Lines>
  <Paragraphs>30</Paragraphs>
  <ScaleCrop>false</ScaleCrop>
  <HeadingPairs>
    <vt:vector size="2" baseType="variant">
      <vt:variant>
        <vt:lpstr>Názov</vt:lpstr>
      </vt:variant>
      <vt:variant>
        <vt:i4>1</vt:i4>
      </vt:variant>
    </vt:vector>
  </HeadingPairs>
  <TitlesOfParts>
    <vt:vector size="1" baseType="lpstr">
      <vt:lpstr/>
    </vt:vector>
  </TitlesOfParts>
  <Company>Hewlett-Packard</Company>
  <LinksUpToDate>false</LinksUpToDate>
  <CharactersWithSpaces>15379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ntb</dc:creator>
  <cp:lastModifiedBy>pc78</cp:lastModifiedBy>
  <cp:revision>6</cp:revision>
  <dcterms:created xsi:type="dcterms:W3CDTF">2021-11-29T10:03:00Z</dcterms:created>
  <dcterms:modified xsi:type="dcterms:W3CDTF">2021-12-03T13:08:00Z</dcterms:modified>
</cp:coreProperties>
</file>