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4D" w:rsidRDefault="00EE384D" w:rsidP="00EE384D">
      <w:pPr>
        <w:jc w:val="center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ZMLUVA O DIELO č. ....................</w:t>
      </w:r>
    </w:p>
    <w:p w:rsidR="00EE384D" w:rsidRDefault="00EE384D" w:rsidP="00EE384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podľa § 536 a následných Obchodného zákonníka č. 513/91 Zb. V platnom znení</w:t>
      </w:r>
    </w:p>
    <w:p w:rsidR="00EE384D" w:rsidRDefault="00EE384D" w:rsidP="00EE384D">
      <w:pPr>
        <w:jc w:val="center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Zmluvné strany</w:t>
      </w:r>
    </w:p>
    <w:p w:rsidR="00EE384D" w:rsidRDefault="00EE384D" w:rsidP="00EE38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84D">
        <w:rPr>
          <w:rFonts w:ascii="Times New Roman" w:hAnsi="Times New Roman" w:cs="Times New Roman"/>
          <w:b/>
          <w:sz w:val="24"/>
          <w:szCs w:val="24"/>
        </w:rPr>
        <w:t>Objednávateľ:</w:t>
      </w:r>
      <w:r w:rsidRPr="00EE3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Centrum pedagogicko-psychologického poradenstva a</w:t>
      </w:r>
      <w:r w:rsidR="00AD5E4C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prevencie</w:t>
      </w:r>
      <w:r w:rsidR="00AD5E4C">
        <w:rPr>
          <w:rFonts w:ascii="Times New Roman" w:hAnsi="Times New Roman" w:cs="Times New Roman"/>
          <w:b/>
          <w:sz w:val="24"/>
          <w:szCs w:val="24"/>
        </w:rPr>
        <w:t>, Komenského 106/2, Považská Bystrica</w:t>
      </w:r>
    </w:p>
    <w:p w:rsidR="00EE384D" w:rsidRDefault="00EE384D" w:rsidP="00EE38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Komenského 106, 017 01 Považská Bystrica</w:t>
      </w:r>
    </w:p>
    <w:p w:rsidR="00EE384D" w:rsidRDefault="00EE384D" w:rsidP="00EE38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Zastúpený: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Mgr. Katarína Tomanová, riaditeľka</w:t>
      </w:r>
    </w:p>
    <w:p w:rsidR="00EE384D" w:rsidRDefault="00EE384D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42150329</w:t>
      </w:r>
    </w:p>
    <w:p w:rsidR="00EE384D" w:rsidRDefault="00EE384D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2023155673</w:t>
      </w:r>
    </w:p>
    <w:p w:rsidR="00EE384D" w:rsidRDefault="00EE384D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Bankové spojenie: 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</w:t>
      </w:r>
    </w:p>
    <w:p w:rsidR="00EE384D" w:rsidRPr="00EE384D" w:rsidRDefault="00EE384D" w:rsidP="00EE38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účtu IBAN: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</w:t>
      </w:r>
    </w:p>
    <w:p w:rsidR="00EE384D" w:rsidRDefault="00EE384D" w:rsidP="00EE384D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(ďalej len „objednávateľ“)</w:t>
      </w:r>
    </w:p>
    <w:p w:rsidR="00EE384D" w:rsidRDefault="00EE384D" w:rsidP="00EE38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84D">
        <w:rPr>
          <w:rFonts w:ascii="Times New Roman" w:hAnsi="Times New Roman" w:cs="Times New Roman"/>
          <w:b/>
          <w:sz w:val="24"/>
          <w:szCs w:val="24"/>
        </w:rPr>
        <w:t>Zhotoviteľ: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...................................................................</w:t>
      </w:r>
    </w:p>
    <w:p w:rsidR="00EE384D" w:rsidRDefault="00EE384D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</w:t>
      </w:r>
    </w:p>
    <w:p w:rsidR="00C120AA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Zapísaný: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384D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:rsidR="00EE384D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Zastúpený 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384D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:rsidR="00C120AA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</w:t>
      </w:r>
      <w:r w:rsidRPr="00EE384D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:rsidR="00C120AA" w:rsidRPr="00EE384D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IČ DPH:</w:t>
      </w:r>
      <w:r w:rsidRPr="00C120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384D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:rsidR="00EE384D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Bankové spojenie: </w:t>
      </w:r>
      <w:r>
        <w:rPr>
          <w:rFonts w:ascii="Times New Roman" w:hAnsi="Times New Roman" w:cs="Times New Roman"/>
          <w:sz w:val="24"/>
          <w:szCs w:val="24"/>
        </w:rPr>
        <w:tab/>
      </w:r>
      <w:r w:rsidRPr="00EE384D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EE384D">
        <w:rPr>
          <w:rFonts w:ascii="Times New Roman" w:hAnsi="Times New Roman" w:cs="Times New Roman"/>
          <w:sz w:val="24"/>
          <w:szCs w:val="24"/>
        </w:rPr>
        <w:t>......</w:t>
      </w:r>
    </w:p>
    <w:p w:rsidR="00C120AA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Číslo účtu IBAN:</w:t>
      </w:r>
      <w:r>
        <w:rPr>
          <w:rFonts w:ascii="Times New Roman" w:hAnsi="Times New Roman" w:cs="Times New Roman"/>
          <w:sz w:val="24"/>
          <w:szCs w:val="24"/>
        </w:rPr>
        <w:tab/>
        <w:t>......................</w:t>
      </w:r>
      <w:r w:rsidRPr="00EE384D">
        <w:rPr>
          <w:rFonts w:ascii="Times New Roman" w:hAnsi="Times New Roman" w:cs="Times New Roman"/>
          <w:sz w:val="24"/>
          <w:szCs w:val="24"/>
        </w:rPr>
        <w:t xml:space="preserve">............................................... </w:t>
      </w:r>
    </w:p>
    <w:p w:rsidR="00C120AA" w:rsidRDefault="00C120AA" w:rsidP="00C120AA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(ďalej len „zhotoviteľ“)</w:t>
      </w:r>
    </w:p>
    <w:p w:rsidR="00C120AA" w:rsidRPr="00C120AA" w:rsidRDefault="00EE384D" w:rsidP="00C120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0AA">
        <w:rPr>
          <w:rFonts w:ascii="Times New Roman" w:hAnsi="Times New Roman" w:cs="Times New Roman"/>
          <w:b/>
          <w:sz w:val="24"/>
          <w:szCs w:val="24"/>
        </w:rPr>
        <w:t>Preambula</w:t>
      </w:r>
    </w:p>
    <w:p w:rsidR="00C120AA" w:rsidRDefault="00C120AA" w:rsidP="00EE3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</w:t>
      </w:r>
      <w:r w:rsidR="00EE384D" w:rsidRPr="00EE384D">
        <w:rPr>
          <w:rFonts w:ascii="Times New Roman" w:hAnsi="Times New Roman" w:cs="Times New Roman"/>
          <w:sz w:val="24"/>
          <w:szCs w:val="24"/>
        </w:rPr>
        <w:t xml:space="preserve">zmluva sa uzatvára ako výsledok obstarávania zákazky v zmysle zákona 343/2015 Z. z. o verejnom obstarávaní a o zmene doplnení niektorých zákonov (ďalej len „zákon o verejnom obstarávaní“). Objednávateľ na obstaranie predmetu tejto zmluvy použil postup zadávania zákaziek s nízkymi hodnotami podľa § 117 zákona o verejnom obstarávaní. </w:t>
      </w:r>
    </w:p>
    <w:p w:rsidR="00C120AA" w:rsidRPr="00C120AA" w:rsidRDefault="00EE384D" w:rsidP="00C120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0AA">
        <w:rPr>
          <w:rFonts w:ascii="Times New Roman" w:hAnsi="Times New Roman" w:cs="Times New Roman"/>
          <w:b/>
          <w:sz w:val="24"/>
          <w:szCs w:val="24"/>
        </w:rPr>
        <w:t>1. Predmet plnenia zmluvy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lastRenderedPageBreak/>
        <w:t>1.1. Predmetom zmluvy je uskutočnenie stavebných prác stavby s názvom „</w:t>
      </w:r>
      <w:r w:rsidR="00C120AA" w:rsidRPr="00CD5951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Nadstavba a stavebné úpravy, zníženie</w:t>
      </w:r>
      <w:r w:rsidR="00C120AA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energetickej náročnosti budovy CPPPaP Považská Bystrica</w:t>
      </w:r>
      <w:r w:rsidRPr="00EE384D">
        <w:rPr>
          <w:rFonts w:ascii="Times New Roman" w:hAnsi="Times New Roman" w:cs="Times New Roman"/>
          <w:sz w:val="24"/>
          <w:szCs w:val="24"/>
        </w:rPr>
        <w:t xml:space="preserve">“ podľa platnej projektovej dokumentácie.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1.2. Miesto uskutočnenia prác: </w:t>
      </w:r>
      <w:r w:rsidR="00C120AA">
        <w:rPr>
          <w:rFonts w:ascii="Times New Roman" w:hAnsi="Times New Roman" w:cs="Times New Roman"/>
          <w:sz w:val="24"/>
          <w:szCs w:val="24"/>
        </w:rPr>
        <w:t xml:space="preserve">budova Centra pedagogicko-psychologického poradenstva a prevencie, Komenského 106, 017 01 Považská Bystrica. </w:t>
      </w:r>
    </w:p>
    <w:p w:rsidR="00B67051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1.3. Zhotoviteľ sa zaväzuje, že za podmienok stanovených v tejto zmluve a v rozsahu podľa projektovej dokumentácie pre stavebné povolenie zrealizuje stavebné práce a vyhotoví dielo. </w:t>
      </w:r>
    </w:p>
    <w:p w:rsidR="00B67051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1.4. Zhotoviteľ sa zaväzuje vyhotoviť dielo vo vlastnom mene a na vlastnú zodpovednosť.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1.5. Objednávateľ sa zaväzuje dielo prevziať a zaplatiť zhotoviteľovi dohodnutú cenu diela stavby.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1.6. Všetky dokumentácie, doklady, dokumenty a návody budú vypracované v slovenskom jazyku. Všetky jednania sa uskutočnia v slovenskom jazyku. </w:t>
      </w:r>
    </w:p>
    <w:p w:rsidR="00C120AA" w:rsidRDefault="00C120AA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20AA" w:rsidRPr="00C120AA" w:rsidRDefault="00EE384D" w:rsidP="00C120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0AA">
        <w:rPr>
          <w:rFonts w:ascii="Times New Roman" w:hAnsi="Times New Roman" w:cs="Times New Roman"/>
          <w:b/>
          <w:sz w:val="24"/>
          <w:szCs w:val="24"/>
        </w:rPr>
        <w:t>2. Čas plnenia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2.1. Zmluvné strany dohodli nasledovné termíny: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▪ začatie prác </w:t>
      </w:r>
      <w:r w:rsidR="00C120AA">
        <w:rPr>
          <w:rFonts w:ascii="Times New Roman" w:hAnsi="Times New Roman" w:cs="Times New Roman"/>
          <w:sz w:val="24"/>
          <w:szCs w:val="24"/>
        </w:rPr>
        <w:t>18.7.2022,</w:t>
      </w:r>
      <w:r w:rsidRPr="00EE384D">
        <w:rPr>
          <w:rFonts w:ascii="Times New Roman" w:hAnsi="Times New Roman" w:cs="Times New Roman"/>
          <w:sz w:val="24"/>
          <w:szCs w:val="24"/>
        </w:rPr>
        <w:t xml:space="preserve"> nasledujúci pracovný deň po dni odovzdania staveniska,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▪ ukončenie prác  do 31.</w:t>
      </w:r>
      <w:r w:rsidR="00C120AA">
        <w:rPr>
          <w:rFonts w:ascii="Times New Roman" w:hAnsi="Times New Roman" w:cs="Times New Roman"/>
          <w:sz w:val="24"/>
          <w:szCs w:val="24"/>
        </w:rPr>
        <w:t>12</w:t>
      </w:r>
      <w:r w:rsidRPr="00EE384D">
        <w:rPr>
          <w:rFonts w:ascii="Times New Roman" w:hAnsi="Times New Roman" w:cs="Times New Roman"/>
          <w:sz w:val="24"/>
          <w:szCs w:val="24"/>
        </w:rPr>
        <w:t>.20</w:t>
      </w:r>
      <w:r w:rsidR="00C120AA">
        <w:rPr>
          <w:rFonts w:ascii="Times New Roman" w:hAnsi="Times New Roman" w:cs="Times New Roman"/>
          <w:sz w:val="24"/>
          <w:szCs w:val="24"/>
        </w:rPr>
        <w:t>22</w:t>
      </w:r>
      <w:r w:rsidRPr="00EE384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120A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▪ uvoľnenie staveniska  do 5 dní po odovzdaní a prevzatí stavebných prác.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2.2. Zmluvné termíny uvedené v bode 2.1 sú termíny najneskoršie prípustné a neprekročiteľné s výnimkou: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a) vyššej moci (neočakávané prírodné a iné javy),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b) v prípade zmien a rozsahu podľa pokynov objednávateľa,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c) vydania príkazov a zákazov vládnych alebo miestnych správnych orgánov, ak neboli vyvolané situáciou u zhotoviteľa.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2.3. Predĺžené lehoty plnenia sa určia podľa dĺžky preukázaného zdržania.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2.4. Ak zhotoviteľ mešká s dodaním podľa zmluvného termínu, bude objednávateľ žiadať náhradu škody v zmysle § 373 a nasledujúcich Obchodného zákonníka, pričom zmluva zostáva v platnosti.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2.5. V prípade zastavenia prác z viny objednávateľa budú vykonané práce odúčtované podľa stupňa rozpracovanosti a podľa skutočne zdokladovaných nákladov zo strany zhotoviteľa. </w:t>
      </w:r>
    </w:p>
    <w:p w:rsidR="005B04FA" w:rsidRDefault="005B04FA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4FA" w:rsidRPr="005B04FA" w:rsidRDefault="00EE384D" w:rsidP="005B04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FA">
        <w:rPr>
          <w:rFonts w:ascii="Times New Roman" w:hAnsi="Times New Roman" w:cs="Times New Roman"/>
          <w:b/>
          <w:sz w:val="24"/>
          <w:szCs w:val="24"/>
        </w:rPr>
        <w:t>3. Zmluvná cena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3.1. Zmluvná cena je stanovená v zmysle zákona NR SR č. 18/1996 Z .z. o cenách v znení neskorších predpisov. Považuje sa za cenu maximálnu a záväznú počas doby trvania zmluvy. Cena je uvedená v členení: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▪ Cena bez DPH </w:t>
      </w:r>
      <w:r w:rsidR="005B04FA">
        <w:rPr>
          <w:rFonts w:ascii="Times New Roman" w:hAnsi="Times New Roman" w:cs="Times New Roman"/>
          <w:sz w:val="24"/>
          <w:szCs w:val="24"/>
        </w:rPr>
        <w:tab/>
      </w:r>
      <w:r w:rsidRPr="00EE384D">
        <w:rPr>
          <w:rFonts w:ascii="Times New Roman" w:hAnsi="Times New Roman" w:cs="Times New Roman"/>
          <w:sz w:val="24"/>
          <w:szCs w:val="24"/>
        </w:rPr>
        <w:t xml:space="preserve">.................................... EUR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▪ DPH 20% </w:t>
      </w:r>
      <w:r w:rsidR="005B04FA">
        <w:rPr>
          <w:rFonts w:ascii="Times New Roman" w:hAnsi="Times New Roman" w:cs="Times New Roman"/>
          <w:sz w:val="24"/>
          <w:szCs w:val="24"/>
        </w:rPr>
        <w:tab/>
      </w:r>
      <w:r w:rsidR="005B04FA">
        <w:rPr>
          <w:rFonts w:ascii="Times New Roman" w:hAnsi="Times New Roman" w:cs="Times New Roman"/>
          <w:sz w:val="24"/>
          <w:szCs w:val="24"/>
        </w:rPr>
        <w:tab/>
        <w:t>.....</w:t>
      </w:r>
      <w:r w:rsidRPr="00EE384D">
        <w:rPr>
          <w:rFonts w:ascii="Times New Roman" w:hAnsi="Times New Roman" w:cs="Times New Roman"/>
          <w:sz w:val="24"/>
          <w:szCs w:val="24"/>
        </w:rPr>
        <w:t xml:space="preserve">............................... EUR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▪ Cena spolu s DPH </w:t>
      </w:r>
      <w:r w:rsidR="005B04FA">
        <w:rPr>
          <w:rFonts w:ascii="Times New Roman" w:hAnsi="Times New Roman" w:cs="Times New Roman"/>
          <w:sz w:val="24"/>
          <w:szCs w:val="24"/>
        </w:rPr>
        <w:tab/>
        <w:t>......</w:t>
      </w:r>
      <w:r w:rsidRPr="00EE384D">
        <w:rPr>
          <w:rFonts w:ascii="Times New Roman" w:hAnsi="Times New Roman" w:cs="Times New Roman"/>
          <w:sz w:val="24"/>
          <w:szCs w:val="24"/>
        </w:rPr>
        <w:t xml:space="preserve">.............................. EUR </w:t>
      </w:r>
    </w:p>
    <w:p w:rsidR="005B04FA" w:rsidRDefault="005B04FA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3.2. Cena diela je stanovená na základe oceneného zadania s výkazom výmer, ktorý spoločne s rekapituláciou ceny je neoddeliteľnou súčasťou tejto zmluvy ako príloha č.1. 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3.3. </w:t>
      </w:r>
      <w:r w:rsidRPr="00AD5E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K zmene ceny môže dôjsť v prípade: 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D5E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a) zmeny zákonnej sadzby DPH a iných administratívnych opatrení štátu, 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D5E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b) rozšírenia alebo zúženia predmetu zmluvy zo strany objednávateľa, 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D5E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 xml:space="preserve">c) nevykonania niektorých prác, resp. činnosti uvedených v ocenenom výkaze výmer zo strany zhotoviteľa, ak sa tieto ukážu v priebehu prác ako nepotrebné. 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D5E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3.4. Ostatné zmeny ceny nie sú prípustné.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3.5. Cena za dielo bude cenou maximálnou pre dohodnutý rozsah prác podľa rozpočtu diela a termín realizácie diela.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3.6. V cene za dielo budú zahrnuté všetky práce, dodávky a služby súvisiace s realizáciou diela a vyplývajúce pre zhotoviteľa zo zmluvy.</w:t>
      </w:r>
    </w:p>
    <w:p w:rsidR="005B04FA" w:rsidRDefault="005B04FA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04FA" w:rsidRPr="005B04FA" w:rsidRDefault="00EE384D" w:rsidP="005B04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FA">
        <w:rPr>
          <w:rFonts w:ascii="Times New Roman" w:hAnsi="Times New Roman" w:cs="Times New Roman"/>
          <w:b/>
          <w:sz w:val="24"/>
          <w:szCs w:val="24"/>
        </w:rPr>
        <w:t>4. Platobné podmienky a</w:t>
      </w:r>
      <w:r w:rsidR="005B04FA" w:rsidRPr="005B04FA">
        <w:rPr>
          <w:rFonts w:ascii="Times New Roman" w:hAnsi="Times New Roman" w:cs="Times New Roman"/>
          <w:b/>
          <w:sz w:val="24"/>
          <w:szCs w:val="24"/>
        </w:rPr>
        <w:t> </w:t>
      </w:r>
      <w:r w:rsidRPr="005B04FA">
        <w:rPr>
          <w:rFonts w:ascii="Times New Roman" w:hAnsi="Times New Roman" w:cs="Times New Roman"/>
          <w:b/>
          <w:sz w:val="24"/>
          <w:szCs w:val="24"/>
        </w:rPr>
        <w:t>fakturácia</w:t>
      </w:r>
    </w:p>
    <w:p w:rsidR="005B04FA" w:rsidRPr="00AD5E4C" w:rsidRDefault="00EE384D" w:rsidP="00C120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4.1. </w:t>
      </w:r>
      <w:r w:rsidRPr="00AD5E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Dielo sa bude realizovať bez preddavkov. </w:t>
      </w:r>
    </w:p>
    <w:p w:rsidR="005B04F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5E4C">
        <w:rPr>
          <w:rFonts w:ascii="Times New Roman" w:hAnsi="Times New Roman" w:cs="Times New Roman"/>
          <w:color w:val="000000" w:themeColor="text1"/>
          <w:sz w:val="24"/>
          <w:szCs w:val="24"/>
        </w:rPr>
        <w:t>4.2. Zhotoviteľ vyhotoví faktúru podľa skutočného</w:t>
      </w:r>
      <w:r w:rsidRPr="00EE384D">
        <w:rPr>
          <w:rFonts w:ascii="Times New Roman" w:hAnsi="Times New Roman" w:cs="Times New Roman"/>
          <w:sz w:val="24"/>
          <w:szCs w:val="24"/>
        </w:rPr>
        <w:t xml:space="preserve"> rozsahu zrealizovaných prác po dodaní zhotoveného diela v celom dohodnutom rozsahu a kvalite s príslušnými dokladmi a jeho prevzatí objednávateľom na základe zápisu o odovzdaní a prevzatí stavby.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4.3. Lehota splatnosti faktúry bude 14 dní od doručenia a potvrdenia zo strany objednávateľa.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4.4. Nedeliteľnou súčasťou faktúry bude zisťovací protokol o vykonaných stavebných prácach a stavebným dozorom odsúhlasený súpis vykonaných prác a dodávok.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4.5. Prílohou faktúr bude stavebný denník a zápis o odovzdaní a prevzatí stavby.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4.6. Faktúra musí obsahovať náležitosti v zmysle ustanovenia § 3a ods. 1 zákona č. 513/1991 Zb. Obchodného zákonníka v znení neskorších predpisov a zákona č. 222/2004 Z. z. o DPH v znení neskorších predpisov a údaje podľa pokynov objednávateľa.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4.7. Faktúra s povinnými prílohami bude predkladaná v dvoch vyhotoveniach.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4.8. Ak faktúra nebude úplná alebo bude obsahovať nesprávne údaje vrátane príloh k faktúre, bude takáto faktúra zhotoviteľovi vrátená. Zhotoviteľ je povinný predložiť novú faktúru, v takom prípade sa bude lehota splatnosti faktúry odvíjať od termínu predloženia novej faktúry.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4.9. V prípade zastavenia prác z viny objednávateľa budú vykonané práce odúčtované podľa skutočne zdokladovaných nákladov zo strany zhotoviteľa. </w:t>
      </w:r>
    </w:p>
    <w:p w:rsidR="006D33E5" w:rsidRDefault="006D33E5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3E5" w:rsidRPr="006D33E5" w:rsidRDefault="00EE384D" w:rsidP="006D33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3E5">
        <w:rPr>
          <w:rFonts w:ascii="Times New Roman" w:hAnsi="Times New Roman" w:cs="Times New Roman"/>
          <w:b/>
          <w:sz w:val="24"/>
          <w:szCs w:val="24"/>
        </w:rPr>
        <w:t>5. Dodacie podmienky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5.1. Odovzdanie staveniska: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a) Objednávateľ je povinný zabezpečiť zhotoviteľovi bezplatné užívanie priestoru staveniska po dobu trvania stavby a dobu potrebnú na vypratanie staveniska.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b) Zhotoviteľ si zabezpečí prevádzkové, sociálne, výrobné zariadenia staveniska. </w:t>
      </w:r>
      <w:r w:rsidRPr="00AD5E4C">
        <w:rPr>
          <w:rFonts w:ascii="Times New Roman" w:hAnsi="Times New Roman" w:cs="Times New Roman"/>
          <w:color w:val="000000" w:themeColor="text1"/>
          <w:sz w:val="24"/>
          <w:szCs w:val="24"/>
        </w:rPr>
        <w:t>Náklady na prevádzku,</w:t>
      </w:r>
      <w:r w:rsidRPr="00EE384D">
        <w:rPr>
          <w:rFonts w:ascii="Times New Roman" w:hAnsi="Times New Roman" w:cs="Times New Roman"/>
          <w:sz w:val="24"/>
          <w:szCs w:val="24"/>
        </w:rPr>
        <w:t xml:space="preserve"> údržbu a likvidáciu sú súčasťou zmluvnej ceny.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5.2. Realizácia diela: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a) Zhotoviteľ svojou činnosťou nesmie narušiť bezpečnosť osôb nachádzajúcich sa v blízkosti staveniska.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b) Zamestnanci objednávateľa môžu vstupovať na stavenisko len pokiaľ sú poverení funkciou stavebného dozoru alebo inou kontrolnou a dozornou činnosťou a preukážu sa príslušným oprávnením.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c) Zhotoviteľ je povinný na prevzatom stavenisku, v jeho okolí a na prenechaných inžinierskych sieťach udržiavať poriadok a čistotu, je povinný odstraňovať odpady a nečistoty vzniknuté z jeho činnosti a to na vlastné náklady.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d) Zhotoviteľ vykonáva činnosti spojené s predmetom diela na vlastnú zodpovednosť podľa zmluvy, pričom rešpektuje technické špecifikácie, právne a technické predpisy, vyhlášky </w:t>
      </w:r>
      <w:r w:rsidRPr="00EE384D">
        <w:rPr>
          <w:rFonts w:ascii="Times New Roman" w:hAnsi="Times New Roman" w:cs="Times New Roman"/>
          <w:sz w:val="24"/>
          <w:szCs w:val="24"/>
        </w:rPr>
        <w:lastRenderedPageBreak/>
        <w:t xml:space="preserve">platné v SR, najmä stavebný zákon, zákon o bezpečnosti a ochrane zdravia pri práci, vyhlášku o bezpečnosti práce a technických zariadení pri stavebných a montážnych prácach, zákon o životnom prostredí, zákon o odpadoch a o nakladaní s odpadmi, zákon o ovzduší, zákon o vodách, zákon o požiarnej ochrane, Slovenské technické normy, zákon č. 264/1999 Z.z. o technických požiadavkách na výrobky a o zmenách a doplnení niektorých zákonov, Všeobecné technické požiadavky kvality stavieb. Zhotoviteľ je povinný preukázateľne poučiť všetkých zamestnancov pracujúcich na stavbe o bezpečnosti a ochrane zdravia pri práci.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e) Objednávateľ, alebo ním poverená osoba pri realizácii stavby podľa zmluvy vykonáva stavebný dozor (§ 46b zákon č. 50/1976 Zb. Stavebný zákon v platnom znení). Za tým účelom má prístup na pracoviská a sklady, kde sa zmluvné výkony a ich súčastí realizujú alebo skladujú. Na vyžiadanie mu musia byť predložené výkresy, vzorky materiálov a iné podklady súvisiace s predmetom zmluvy, ako aj výsledky kontrol kvality </w:t>
      </w:r>
      <w:r w:rsidR="00FE47DE">
        <w:rPr>
          <w:rFonts w:ascii="Times New Roman" w:hAnsi="Times New Roman" w:cs="Times New Roman"/>
          <w:sz w:val="24"/>
          <w:szCs w:val="24"/>
        </w:rPr>
        <w:t>–</w:t>
      </w:r>
      <w:r w:rsidRPr="00EE384D">
        <w:rPr>
          <w:rFonts w:ascii="Times New Roman" w:hAnsi="Times New Roman" w:cs="Times New Roman"/>
          <w:sz w:val="24"/>
          <w:szCs w:val="24"/>
        </w:rPr>
        <w:t xml:space="preserve"> a</w:t>
      </w:r>
      <w:r w:rsidR="00FE47DE">
        <w:rPr>
          <w:rFonts w:ascii="Times New Roman" w:hAnsi="Times New Roman" w:cs="Times New Roman"/>
          <w:sz w:val="24"/>
          <w:szCs w:val="24"/>
        </w:rPr>
        <w:t xml:space="preserve"> </w:t>
      </w:r>
      <w:r w:rsidRPr="00EE384D">
        <w:rPr>
          <w:rFonts w:ascii="Times New Roman" w:hAnsi="Times New Roman" w:cs="Times New Roman"/>
          <w:sz w:val="24"/>
          <w:szCs w:val="24"/>
        </w:rPr>
        <w:t xml:space="preserve">testy. S informáciami a podkladmi označenými dodávateľom ako jeho obchodné tajomstvo, musí objednávateľ zaobchádzať dôverne.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f) Ak považuje </w:t>
      </w:r>
      <w:r w:rsidR="00FE47DE">
        <w:rPr>
          <w:rFonts w:ascii="Times New Roman" w:hAnsi="Times New Roman" w:cs="Times New Roman"/>
          <w:sz w:val="24"/>
          <w:szCs w:val="24"/>
        </w:rPr>
        <w:t>Z</w:t>
      </w:r>
      <w:r w:rsidRPr="00EE384D">
        <w:rPr>
          <w:rFonts w:ascii="Times New Roman" w:hAnsi="Times New Roman" w:cs="Times New Roman"/>
          <w:sz w:val="24"/>
          <w:szCs w:val="24"/>
        </w:rPr>
        <w:t xml:space="preserve">hotoviteľ pokyny stavebného dozoru za neoprávnené alebo neúčelné, musí uplatniť svoje výhrady zápisom v stavebnom denníku. Pokyny musí na opätovné požiadanie vykonať, pokiaľ nie sú v rozpore s príslušnými technologickými postupmi, alebo neodporujú právnym predpisom, alebo nariadeniam miestnej alebo štátnej správy. Ak s takými prácami budú spojené viac náklady, tie potom znáša objednávateľ. Ak takéto práce ovplyvnia postup prác, objednávateľ pristúpi na primeranú úpravu zmluvy z dôvodu časového sklzu.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g) Zhotoviteľ musí bez meškania a písomne informovať objednávateľa o vzniku akejkoľvek udalosti, ktorá bráni alebo sťažuje realizáciu predmetu zmluvy.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h) Zhotoviteľ je povinný zabezpečiť účasť svojich zamestnancov na preverovaní svojich dodávok a prác, ktoré vykonáva stavebný dozor objednávateľa a robiť okamžité opatrenia na odstránenie vytknutých nedostatkov a odchýlok od dokumentácie.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i) Funkciu stavbyvedúceho bude ako oprávnená osoba vykonávať ..................................................................., číslo osvedčenia: ...................</w:t>
      </w:r>
      <w:r w:rsidR="00B67051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Pr="00EE384D">
        <w:rPr>
          <w:rFonts w:ascii="Times New Roman" w:hAnsi="Times New Roman" w:cs="Times New Roman"/>
          <w:sz w:val="24"/>
          <w:szCs w:val="24"/>
        </w:rPr>
        <w:t xml:space="preserve">..............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5.3. Stavebný denník: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a) Zhotoviteľ je povinný odo dňa prevzatia staveniska viesť stavebný denník v jazyku slovenskom, a to v originály a vo dvoch kópiách. Jednu kópiu je povinný uložiť oddelene od originálu, aby bola k dispozícii v prípade straty alebo zničenia originálu. Ďalšiu kópiu denníka si odoberá stavebný dozor.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b) Do denníka sa zapisujú všetky skutočnosti rozhodujúce pre plnenie zmluvy, najmä údaje o časovom postupe prác a ich kvality, zdôvodnenie odchýlok vykonávaných prác od projektovej dokumentácie, údaje dôležité pre posúdenie hospodárnosti prác a údaje nevyhnutné pre posúdenie prác orgánmi štátnej správy. Počas pracovnej doby musí byť denník na stavbe trvale prístupný. Povinnosť viesť denník končí dňom odovzdania a prevzatia prác.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5.4. Odovzdanie stavby resp. časti stavby: </w:t>
      </w:r>
    </w:p>
    <w:p w:rsidR="006D33E5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a) Dielo sa považuje za dodané ak je urobené protokolárne odovzdanie a prevzatie. </w:t>
      </w:r>
    </w:p>
    <w:p w:rsidR="0007127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b) Prevzatím predmetu diela prechádza vlastnícke právo a nebezpečenstvo škody na </w:t>
      </w:r>
      <w:r w:rsidR="0077467F">
        <w:rPr>
          <w:rFonts w:ascii="Times New Roman" w:hAnsi="Times New Roman" w:cs="Times New Roman"/>
          <w:sz w:val="24"/>
          <w:szCs w:val="24"/>
        </w:rPr>
        <w:t>O</w:t>
      </w:r>
      <w:r w:rsidRPr="00EE384D">
        <w:rPr>
          <w:rFonts w:ascii="Times New Roman" w:hAnsi="Times New Roman" w:cs="Times New Roman"/>
          <w:sz w:val="24"/>
          <w:szCs w:val="24"/>
        </w:rPr>
        <w:t xml:space="preserve">bjednávateľa. </w:t>
      </w:r>
    </w:p>
    <w:p w:rsidR="0007127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c) Prevzatie predmetu diela alebo jeho časti môže byť odmietnuté pre chyby a to až do ich odstránenia. </w:t>
      </w:r>
    </w:p>
    <w:p w:rsidR="0007127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lastRenderedPageBreak/>
        <w:t xml:space="preserve">d) Zhotoviteľ je povinný najneskôr 3 dní vopred oznámiť objednávateľovi, kedy bude dielo pripravené na odovzdanie. </w:t>
      </w:r>
    </w:p>
    <w:p w:rsidR="0007127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e) Zhotoviteľ je povinný vykonať komplexné vyskúšanie odovzdaného diela. </w:t>
      </w:r>
    </w:p>
    <w:p w:rsidR="0007127A" w:rsidRDefault="00EE384D" w:rsidP="00C12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f) Zhotoviteľ je povinný pri preberacom konaní odovzdať objednávateľovi: </w:t>
      </w:r>
    </w:p>
    <w:p w:rsidR="0007127A" w:rsidRDefault="00EE384D" w:rsidP="0007127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- zápisnice a osvedčenia o vykonaných skúškach použitých materiálov, </w:t>
      </w:r>
    </w:p>
    <w:p w:rsidR="0007127A" w:rsidRDefault="00EE384D" w:rsidP="0007127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- stavebný denník.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Absencia niektorého z týchto dokladov je dôvodom pre nezačatie preberacieho konania.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g) Zápisnicu o prevzatí stavebných prác spisuje </w:t>
      </w:r>
      <w:r w:rsidR="0077467F">
        <w:rPr>
          <w:rFonts w:ascii="Times New Roman" w:hAnsi="Times New Roman" w:cs="Times New Roman"/>
          <w:sz w:val="24"/>
          <w:szCs w:val="24"/>
        </w:rPr>
        <w:t>O</w:t>
      </w:r>
      <w:r w:rsidRPr="00EE384D">
        <w:rPr>
          <w:rFonts w:ascii="Times New Roman" w:hAnsi="Times New Roman" w:cs="Times New Roman"/>
          <w:sz w:val="24"/>
          <w:szCs w:val="24"/>
        </w:rPr>
        <w:t xml:space="preserve">bjednávateľ, ak nebolo dohodnuté inak. </w:t>
      </w:r>
    </w:p>
    <w:p w:rsidR="0007127A" w:rsidRPr="0007127A" w:rsidRDefault="0007127A" w:rsidP="000712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27A" w:rsidRP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6. Záruky, zodpovednosť za škody a za vady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6.1. Zhotoviteľ ručí za to, že predmet plnenia má v dobe prevzatia zmluvne dohodnuté vlastnosti, že zodpovedá technickým normám a predpisom SR, a že nemá vady, ktoré by rušili, alebo znižovali hodnotu alebo schopnosť jeho používania k zvyčajným alebo v zmluve predpokladaným účelom.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6.2. Zhotoviteľ je zodpovedný v plnom rozsahu za škodu na majetku objednávateľa, ktorú spôsobí v súvislosti s realizáciou diela.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6.3. Na žiadosť objednávateľa je zhotoviteľ povinný bez zbytočného odkladu vady svojej dodávky odstrániť, i keď neuznáva, že za vady zodpovedá. V sporných prípadoch nesie náklady až do rozhodnutia o reklamácii zhotoviteľ.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6.4. Záručná lehota diela bude </w:t>
      </w:r>
      <w:r w:rsidR="0007127A">
        <w:rPr>
          <w:rFonts w:ascii="Times New Roman" w:hAnsi="Times New Roman" w:cs="Times New Roman"/>
          <w:sz w:val="24"/>
          <w:szCs w:val="24"/>
        </w:rPr>
        <w:t xml:space="preserve">36 </w:t>
      </w:r>
      <w:r w:rsidRPr="00EE384D">
        <w:rPr>
          <w:rFonts w:ascii="Times New Roman" w:hAnsi="Times New Roman" w:cs="Times New Roman"/>
          <w:sz w:val="24"/>
          <w:szCs w:val="24"/>
        </w:rPr>
        <w:t xml:space="preserve">mesiacov a začne plynúť odo dňa prevzatia diela objednávateľom. V záručnej lehote musí dielo vykazovať kvalitatívne vlastnosti a prevádzkovú spôsobilosť primeranú obvyklému opotrebeniu bežným dopravným zaťažením a vplyvu poveternostných podmienok.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6.5. Ak objednávateľ odmieta dielo prevziať, je povinný uviesť dôvody. Po odstránení nedostatkov opakuje sa konanie v nevyhnutnom rozsahu a spíše sa dodatok k pôvodnej zápisnici.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6.6. Objednávateľ bude oprávnený odmietnuť prevzatie stavby v prípade, že stavba nie je dodaná v súlade so zmluvnými podmienkami a má závažné vady a nedorobky, ktoré bránia bezpečnému a plynulému užívaniu diela, až do ich odstránenia.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6.7. Vadou sa rozumie odchýlka v kvalite, rozsahu a parametroch diela stanovených touto zmluvou a projektovou dokumentáciou a rozpor so všeobecne záväznými technickými normami a predpismi.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6.8. Nedorobkom sa rozumie nedokončená práca oproti projektovej dokumentácii.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6.9. Zhotoviteľ bude počas záručnej lehoty povinný odstrániť vady diela, na ktoré sa vzťahuje záručná lehota, na svoje náklady a bez zbytočného odkladu po doručení oznámenia o vade diela, ak na jej odstránenie vzhľadom na jej rozsah alebo technickú zložitosť nie je potrebný dlhší čas. O termíne odstránenia vady dlhšom ako 20 pracovných dní po prevzatí oznámenia, bude zhotoviteľ povinný objednávateľa písomne informovať. </w:t>
      </w:r>
    </w:p>
    <w:p w:rsidR="0007127A" w:rsidRDefault="0007127A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27A" w:rsidRP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7. Zmluvné pokuty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7.1. V prípade omeškania zhotoviteľa s ukončením diela a jeho odovzdaním, si môže objednávateľ uplatniť zmluvnú pokutu vo výške 0,05 % z ceny diela za každý kalendárny deň omeškania s dokončením diela počítanú od prvého dňa omeškania (vrátane) až do riadneho odovzdania diela zhotoviteľovi.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lastRenderedPageBreak/>
        <w:t xml:space="preserve">7.2. V prípade omeškania objednávateľa s uhradením faktúry vystavenej zhotoviteľom v súlade s touto zmluvou má zhotoviteľ právo na uplatnenie zmluvnej pokuty vo výške 0,05 % z neuhradenej fakturovanej časti ceny diela za každý deň omeškania.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7.3. Zmluvné pokuty a úroky z omeškania, dohodnuté touto zmluvou hradí povinná strana nezávisle od toho, či a v akej výške vznikne druhej zmluvnej strane v tejto súvislosti škoda, ktorú možno vymáhať samostatne. 7.4. Zaplatením zmluvnej pokuty objednávateľovi nezaniká právo na náhradu škody, spôsobenej nedodržaním diela v dohodnutom termíne a v dohodnutej kvalite. </w:t>
      </w:r>
    </w:p>
    <w:p w:rsidR="0007127A" w:rsidRPr="0007127A" w:rsidRDefault="0007127A" w:rsidP="000712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27A" w:rsidRP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8. Riešenie sporov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8.1. Ak sa vyskytnú rozpory v dokumentoch a plnení zmluvy majú prioritu: a) Zmluva o dielo, b) Ponuka (vrátane návrhu ceny), c) Te</w:t>
      </w:r>
      <w:r w:rsidR="0007127A">
        <w:rPr>
          <w:rFonts w:ascii="Times New Roman" w:hAnsi="Times New Roman" w:cs="Times New Roman"/>
          <w:sz w:val="24"/>
          <w:szCs w:val="24"/>
        </w:rPr>
        <w:t>chnické špecifikácie prác.</w:t>
      </w:r>
      <w:r w:rsidRPr="00EE38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8.2. V prípade sporov, ktoré nebude možné riešiť dohodou zmluvných strán, požiada jedna zo zmluvných strán o rozhodnutie súd.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8.3. Spory zmluvných strán neoprávňujú zhotoviteľa zastaviť plnenie predmetu zmluvy.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8.4. Zmluvný vzťah sa bude riadiť právnym poriadkom platným na území SR. Spory bude rozhodovať príslušný súd SR a to v jazyku slovenskom. </w:t>
      </w:r>
    </w:p>
    <w:p w:rsidR="0007127A" w:rsidRDefault="0007127A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27A" w:rsidRP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9. Ostatné práva a</w:t>
      </w:r>
      <w:r w:rsidR="0007127A" w:rsidRPr="0007127A">
        <w:rPr>
          <w:rFonts w:ascii="Times New Roman" w:hAnsi="Times New Roman" w:cs="Times New Roman"/>
          <w:b/>
          <w:sz w:val="24"/>
          <w:szCs w:val="24"/>
        </w:rPr>
        <w:t> </w:t>
      </w:r>
      <w:r w:rsidRPr="0007127A">
        <w:rPr>
          <w:rFonts w:ascii="Times New Roman" w:hAnsi="Times New Roman" w:cs="Times New Roman"/>
          <w:b/>
          <w:sz w:val="24"/>
          <w:szCs w:val="24"/>
        </w:rPr>
        <w:t>povinnosti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9.1. Zhotoviteľ v plnej miere ručí za to, že nedôjde k zneužitiu, resp. že neposkytne materiály týkajúce sa predmetu zákazky tretím osobám a zachová mlčanlivosť o všetkých skutočnostiach, o ktorých sa dozvedel pri realizácii tejto zmluvy.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9.2. Zhotoviteľ nie je oprávnený na vykonávanie stavebných prác, ku ktorej sa zmluvne zaviazal, využiť </w:t>
      </w:r>
      <w:r w:rsidR="00FE47DE">
        <w:rPr>
          <w:rFonts w:ascii="Times New Roman" w:hAnsi="Times New Roman" w:cs="Times New Roman"/>
          <w:sz w:val="24"/>
          <w:szCs w:val="24"/>
        </w:rPr>
        <w:t>s</w:t>
      </w:r>
      <w:r w:rsidRPr="00EE384D">
        <w:rPr>
          <w:rFonts w:ascii="Times New Roman" w:hAnsi="Times New Roman" w:cs="Times New Roman"/>
          <w:sz w:val="24"/>
          <w:szCs w:val="24"/>
        </w:rPr>
        <w:t xml:space="preserve">ubdodávateľa bez predchádzajúceho písomného súhlasu Objednávateľa. Porušenie tohto záväzku </w:t>
      </w:r>
      <w:r w:rsidR="00FE47DE">
        <w:rPr>
          <w:rFonts w:ascii="Times New Roman" w:hAnsi="Times New Roman" w:cs="Times New Roman"/>
          <w:sz w:val="24"/>
          <w:szCs w:val="24"/>
        </w:rPr>
        <w:t>Z</w:t>
      </w:r>
      <w:r w:rsidRPr="00EE384D">
        <w:rPr>
          <w:rFonts w:ascii="Times New Roman" w:hAnsi="Times New Roman" w:cs="Times New Roman"/>
          <w:sz w:val="24"/>
          <w:szCs w:val="24"/>
        </w:rPr>
        <w:t xml:space="preserve">hotoviteľa sa považuje za podstatné porušenie Zmluvy o dielo.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9.3. Zmluvné strany sa zaväzujú zachovať mlčanlivosť o akýchkoľvek poskytnutých údajoch a informáciách, okrem informácií, ktoré je potrebné zverejniť podľa zákona. </w:t>
      </w:r>
    </w:p>
    <w:p w:rsidR="0007127A" w:rsidRDefault="0007127A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27A" w:rsidRP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10. Odstúpenie od zmluvy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10.1. Od zmluvy možno odstúpiť v prípadoch, ktoré stanovuje zmluva a § 344 a násl. Obchodného zákonníka. Zhotoviteľovi prináleží náhrada iba za skutočne vykonané stavebné práce.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10.2. Odstúpenie od zmluvy musí byť druhej zmluvnej strane oznámené písomne.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10.3. Objednávateľ je oprávnený odstúpiť od zmluvy v prípade podstatného porušenia tejto zmluvy zo strany Zhotoviteľa. Musí však vyzvať Objednávateľa a určiť mu dodatočne primeranú lehotu na splnenie záväzkov vyplývajúcich zo zmluvy a písomne vyhlási, že v prípade neplnenia aj po stanovenom termíne od zmluvy odstúpi. </w:t>
      </w:r>
    </w:p>
    <w:p w:rsidR="0077467F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>10.4. Zmluvné strany považujú za podstatné porušenie tejto zmluvy najmä, ak Zhotoviteľ:</w:t>
      </w:r>
    </w:p>
    <w:p w:rsidR="0077467F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a) mešká so splnením zmluvného termínu, alebo čiastkového termínu dohodnutého v zmluve a ak márne uplynie dodatočne stanovená lehota na plnenie. </w:t>
      </w:r>
    </w:p>
    <w:p w:rsidR="0077467F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b) bude preukázateľne vykonávať predmet zmluvy nedostatočne, t.j. v rozpore s podmienkami dohodnutými v tejto zmluve. Musí ísť o vady, na ktoré bol zhotoviteľ objednávateľom v priebehu vykonávania predmetu zmluvy písomne upozornený, a ktoré napriek tomuto upozorneniu neodstránil v primeranej lehote poskytnutej k tomuto účelu, </w:t>
      </w:r>
    </w:p>
    <w:p w:rsidR="0077467F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lastRenderedPageBreak/>
        <w:t xml:space="preserve">c) v rozpore s ustanovením tejto zmluvy zastavil vykonávanie predmetu zmluvy, alebo inak prejavuje svoj úmysel nepokračovať v plnení tejto zmluvy,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d) bez predchádzajúceho písomného súhlasu Objednávateľa, prevedie všetky, alebo niektoré práva a záväzky vyplývajúce z tejto zmluvy na tretie osoby.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10.5. Zhotoviteľ môže odstúpiť od zmluvy v prípade, ak objednávateľ neplní svoje zmluvné povinnosti a tým </w:t>
      </w:r>
      <w:r w:rsidR="00FE47DE">
        <w:rPr>
          <w:rFonts w:ascii="Times New Roman" w:hAnsi="Times New Roman" w:cs="Times New Roman"/>
          <w:sz w:val="24"/>
          <w:szCs w:val="24"/>
        </w:rPr>
        <w:t>Z</w:t>
      </w:r>
      <w:r w:rsidRPr="00EE384D">
        <w:rPr>
          <w:rFonts w:ascii="Times New Roman" w:hAnsi="Times New Roman" w:cs="Times New Roman"/>
          <w:sz w:val="24"/>
          <w:szCs w:val="24"/>
        </w:rPr>
        <w:t xml:space="preserve">hotoviteľovi znemožní vykonávanie prác. Musí však vyzvať </w:t>
      </w:r>
      <w:r w:rsidR="00FE47DE">
        <w:rPr>
          <w:rFonts w:ascii="Times New Roman" w:hAnsi="Times New Roman" w:cs="Times New Roman"/>
          <w:sz w:val="24"/>
          <w:szCs w:val="24"/>
        </w:rPr>
        <w:t>O</w:t>
      </w:r>
      <w:r w:rsidRPr="00EE384D">
        <w:rPr>
          <w:rFonts w:ascii="Times New Roman" w:hAnsi="Times New Roman" w:cs="Times New Roman"/>
          <w:sz w:val="24"/>
          <w:szCs w:val="24"/>
        </w:rPr>
        <w:t xml:space="preserve">bjednávateľa a určiť mu dodatočne primeranú lehotu na splnenie záväzkov vyplývajúcich zo zmluvy a písomne vyhlási, že v prípade neplnenia aj po stanovenom termíne od zmluvy odstúpi.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10.6. Stavebné práce a dodávky realizované ku dňu odstúpenia od zmluvy sa vyúčtujú podľa zmluvných cien v preukázateľnom rozsahu. </w:t>
      </w:r>
    </w:p>
    <w:p w:rsidR="0007127A" w:rsidRDefault="0007127A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27A" w:rsidRDefault="00EE384D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27A">
        <w:rPr>
          <w:rFonts w:ascii="Times New Roman" w:hAnsi="Times New Roman" w:cs="Times New Roman"/>
          <w:b/>
          <w:sz w:val="24"/>
          <w:szCs w:val="24"/>
        </w:rPr>
        <w:t>11. Záverečné ustanovenia</w:t>
      </w:r>
    </w:p>
    <w:p w:rsidR="0007127A" w:rsidRPr="0007127A" w:rsidRDefault="0007127A" w:rsidP="00071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11.1 Zmluvu možno zmeniť počas jej trvania bez nového verejného obstarávania len v súlade s ust. § 18 zákona č. 343/2015 Z.z. o verejnom obstarávaní a o zmene a doplnení niektorých zákonov. K návrhom dodatkov k tejto zmluve sa zmluvné strany zaväzujú vyjadriť písomne v termíne 5 pracovných dní od doručenia návrhu dodatku druhej strane.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11.2 Táto zmluva a jej plnenie sa riadi právnym poriadkom SR a pre všetky konania neupravené touto zmluvou, ktoré pri realizácii stavby môžu nastať, platia ustanovenia všeobecne platných právnych predpisov a Obchodného zákonníka v platnom znení.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11.3 Všetky spory vyplývajúce z tejto zmluvy, alebo ktoré vzniknú v súvislosti s ňou, budú zmluvné strany riešiť predovšetkým vzájomnou dohodou. Ak k dohode nedôjde, zmluvné strany sa dohodli, že na konanie v takomto spore bude miestne príslušný súd podľa všeobecného právneho predpisu.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11.4 Táto zmluva je vypracovaná v dvoch vyhotoveniach, z ktorých každá zmluvná strana dostane jedno vyhotovenia. </w:t>
      </w:r>
    </w:p>
    <w:p w:rsidR="0007127A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11.5 Táto zmluva nadobúda platnosť dňom podpisu obidvoma zmluvnými stranami a účinnosť v zmysle § 47a ods. 1 Občianskeho zákonníka deň nasledujúci po dni zverejnenia na webovej stránke objednávateľa. 11.6 Zmluvné strany prehlasujú, že zmluvu si prečítali, porozumeli jej, ich zmluvná voľnosť nie je obmedzená, a na znak súhlasu ju podpisujú. </w:t>
      </w:r>
    </w:p>
    <w:p w:rsidR="0007127A" w:rsidRDefault="0007127A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B12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V …………………………., dňa: …………….. </w:t>
      </w:r>
      <w:r w:rsidR="00233B12">
        <w:rPr>
          <w:rFonts w:ascii="Times New Roman" w:hAnsi="Times New Roman" w:cs="Times New Roman"/>
          <w:sz w:val="24"/>
          <w:szCs w:val="24"/>
        </w:rPr>
        <w:t xml:space="preserve"> </w:t>
      </w:r>
      <w:r w:rsidRPr="00EE384D">
        <w:rPr>
          <w:rFonts w:ascii="Times New Roman" w:hAnsi="Times New Roman" w:cs="Times New Roman"/>
          <w:sz w:val="24"/>
          <w:szCs w:val="24"/>
        </w:rPr>
        <w:t>V</w:t>
      </w:r>
      <w:r w:rsidR="0007127A">
        <w:rPr>
          <w:rFonts w:ascii="Times New Roman" w:hAnsi="Times New Roman" w:cs="Times New Roman"/>
          <w:sz w:val="24"/>
          <w:szCs w:val="24"/>
        </w:rPr>
        <w:t> Považskej Bystrici</w:t>
      </w:r>
      <w:r w:rsidRPr="00EE384D">
        <w:rPr>
          <w:rFonts w:ascii="Times New Roman" w:hAnsi="Times New Roman" w:cs="Times New Roman"/>
          <w:sz w:val="24"/>
          <w:szCs w:val="24"/>
        </w:rPr>
        <w:t>, dňa: …………….. . . .</w:t>
      </w:r>
    </w:p>
    <w:p w:rsidR="00233B12" w:rsidRDefault="00233B12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B12" w:rsidRDefault="00233B12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</w:t>
      </w:r>
      <w:r w:rsidR="0077467F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</w:t>
      </w:r>
    </w:p>
    <w:p w:rsidR="00233B12" w:rsidRDefault="00EE384D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84D">
        <w:rPr>
          <w:rFonts w:ascii="Times New Roman" w:hAnsi="Times New Roman" w:cs="Times New Roman"/>
          <w:sz w:val="24"/>
          <w:szCs w:val="24"/>
        </w:rPr>
        <w:t xml:space="preserve"> Zhotoviteľ: </w:t>
      </w:r>
      <w:r w:rsidR="00233B12">
        <w:rPr>
          <w:rFonts w:ascii="Times New Roman" w:hAnsi="Times New Roman" w:cs="Times New Roman"/>
          <w:sz w:val="24"/>
          <w:szCs w:val="24"/>
        </w:rPr>
        <w:tab/>
      </w:r>
      <w:r w:rsidR="00233B12">
        <w:rPr>
          <w:rFonts w:ascii="Times New Roman" w:hAnsi="Times New Roman" w:cs="Times New Roman"/>
          <w:sz w:val="24"/>
          <w:szCs w:val="24"/>
        </w:rPr>
        <w:tab/>
      </w:r>
      <w:r w:rsidR="00233B12">
        <w:rPr>
          <w:rFonts w:ascii="Times New Roman" w:hAnsi="Times New Roman" w:cs="Times New Roman"/>
          <w:sz w:val="24"/>
          <w:szCs w:val="24"/>
        </w:rPr>
        <w:tab/>
      </w:r>
      <w:r w:rsidR="00233B12">
        <w:rPr>
          <w:rFonts w:ascii="Times New Roman" w:hAnsi="Times New Roman" w:cs="Times New Roman"/>
          <w:sz w:val="24"/>
          <w:szCs w:val="24"/>
        </w:rPr>
        <w:tab/>
      </w:r>
      <w:r w:rsidR="00233B12">
        <w:rPr>
          <w:rFonts w:ascii="Times New Roman" w:hAnsi="Times New Roman" w:cs="Times New Roman"/>
          <w:sz w:val="24"/>
          <w:szCs w:val="24"/>
        </w:rPr>
        <w:tab/>
      </w:r>
      <w:r w:rsidR="00233B1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EE384D">
        <w:rPr>
          <w:rFonts w:ascii="Times New Roman" w:hAnsi="Times New Roman" w:cs="Times New Roman"/>
          <w:sz w:val="24"/>
          <w:szCs w:val="24"/>
        </w:rPr>
        <w:t xml:space="preserve">Objednávateľ: </w:t>
      </w:r>
    </w:p>
    <w:p w:rsidR="00233B12" w:rsidRDefault="00233B12" w:rsidP="00071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096B" w:rsidRPr="00C120AA" w:rsidRDefault="00F9096B" w:rsidP="0007127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sectPr w:rsidR="00F9096B" w:rsidRPr="00C120AA" w:rsidSect="00FE47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4E9" w:rsidRDefault="00B844E9" w:rsidP="00FE47DE">
      <w:pPr>
        <w:spacing w:after="0" w:line="240" w:lineRule="auto"/>
      </w:pPr>
      <w:r>
        <w:separator/>
      </w:r>
    </w:p>
  </w:endnote>
  <w:endnote w:type="continuationSeparator" w:id="1">
    <w:p w:rsidR="00B844E9" w:rsidRDefault="00B844E9" w:rsidP="00FE4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911580"/>
      <w:docPartObj>
        <w:docPartGallery w:val="Page Numbers (Bottom of Page)"/>
        <w:docPartUnique/>
      </w:docPartObj>
    </w:sdtPr>
    <w:sdtContent>
      <w:p w:rsidR="00FE47DE" w:rsidRDefault="009F1AF8">
        <w:pPr>
          <w:pStyle w:val="Pta"/>
          <w:jc w:val="right"/>
        </w:pPr>
        <w:fldSimple w:instr=" PAGE   \* MERGEFORMAT ">
          <w:r w:rsidR="00543A3E">
            <w:rPr>
              <w:noProof/>
            </w:rPr>
            <w:t>7</w:t>
          </w:r>
        </w:fldSimple>
      </w:p>
    </w:sdtContent>
  </w:sdt>
  <w:p w:rsidR="00FE47DE" w:rsidRDefault="00FE47D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4E9" w:rsidRDefault="00B844E9" w:rsidP="00FE47DE">
      <w:pPr>
        <w:spacing w:after="0" w:line="240" w:lineRule="auto"/>
      </w:pPr>
      <w:r>
        <w:separator/>
      </w:r>
    </w:p>
  </w:footnote>
  <w:footnote w:type="continuationSeparator" w:id="1">
    <w:p w:rsidR="00B844E9" w:rsidRDefault="00B844E9" w:rsidP="00FE47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384D"/>
    <w:rsid w:val="0007127A"/>
    <w:rsid w:val="00204000"/>
    <w:rsid w:val="00233B12"/>
    <w:rsid w:val="0050121F"/>
    <w:rsid w:val="00543A3E"/>
    <w:rsid w:val="005B04FA"/>
    <w:rsid w:val="006D33E5"/>
    <w:rsid w:val="0077467F"/>
    <w:rsid w:val="009F1AF8"/>
    <w:rsid w:val="00AD5E4C"/>
    <w:rsid w:val="00B67051"/>
    <w:rsid w:val="00B844E9"/>
    <w:rsid w:val="00C120AA"/>
    <w:rsid w:val="00CC0D19"/>
    <w:rsid w:val="00CD57C0"/>
    <w:rsid w:val="00D634C7"/>
    <w:rsid w:val="00EE384D"/>
    <w:rsid w:val="00F9096B"/>
    <w:rsid w:val="00FE4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09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C120AA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FE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E47DE"/>
  </w:style>
  <w:style w:type="paragraph" w:styleId="Pta">
    <w:name w:val="footer"/>
    <w:basedOn w:val="Normlny"/>
    <w:link w:val="PtaChar"/>
    <w:uiPriority w:val="99"/>
    <w:unhideWhenUsed/>
    <w:rsid w:val="00FE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47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2823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cp:lastPrinted>2022-06-14T13:20:00Z</cp:lastPrinted>
  <dcterms:created xsi:type="dcterms:W3CDTF">2022-06-16T09:25:00Z</dcterms:created>
  <dcterms:modified xsi:type="dcterms:W3CDTF">2022-06-16T09:25:00Z</dcterms:modified>
</cp:coreProperties>
</file>